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2601F" w14:textId="4B292A41" w:rsidR="00E47D7C" w:rsidRDefault="007B00E7" w:rsidP="00E47D7C">
      <w:pPr>
        <w:spacing w:after="0" w:line="240" w:lineRule="auto"/>
        <w:ind w:left="5040" w:right="-341" w:firstLine="720"/>
        <w:rPr>
          <w:rFonts w:ascii="TH NiramitIT๙" w:eastAsia="Cordia New" w:hAnsi="TH NiramitIT๙" w:cs="TH NiramitIT๙"/>
          <w:sz w:val="32"/>
          <w:szCs w:val="32"/>
        </w:rPr>
      </w:pPr>
      <w:r w:rsidRPr="00E47D7C">
        <w:rPr>
          <w:rFonts w:ascii="TH Niramit AS" w:eastAsia="Calibri" w:hAnsi="TH Niramit AS" w:cs="TH Niramit AS"/>
          <w:noProof/>
          <w:color w:val="FF0000"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1DFA8" wp14:editId="1D4CB821">
                <wp:simplePos x="0" y="0"/>
                <wp:positionH relativeFrom="margin">
                  <wp:posOffset>4923790</wp:posOffset>
                </wp:positionH>
                <wp:positionV relativeFrom="paragraph">
                  <wp:posOffset>-409575</wp:posOffset>
                </wp:positionV>
                <wp:extent cx="973455" cy="361950"/>
                <wp:effectExtent l="0" t="0" r="17145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DE58A" w14:textId="760E7C36" w:rsidR="00E47D7C" w:rsidRPr="00A97310" w:rsidRDefault="00E47D7C" w:rsidP="00E47D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973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AF 0</w:t>
                            </w:r>
                            <w:r w:rsidR="00C079F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  <w:r w:rsidRPr="00A973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A9731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1DFA8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7.7pt;margin-top:-32.25pt;width:76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">
                <v:textbox>
                  <w:txbxContent>
                    <w:p w14:paraId="6BEDE58A" w14:textId="760E7C36" w:rsidR="00E47D7C" w:rsidRPr="00A97310" w:rsidRDefault="00E47D7C" w:rsidP="00E47D7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9731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AF 0</w:t>
                      </w:r>
                      <w:r w:rsidR="00C079F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  <w:r w:rsidRPr="00A9731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A9731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6106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1312" behindDoc="0" locked="0" layoutInCell="1" allowOverlap="1" wp14:anchorId="1141402B" wp14:editId="55AD45D6">
            <wp:simplePos x="0" y="0"/>
            <wp:positionH relativeFrom="margin">
              <wp:posOffset>2438400</wp:posOffset>
            </wp:positionH>
            <wp:positionV relativeFrom="paragraph">
              <wp:posOffset>-527685</wp:posOffset>
            </wp:positionV>
            <wp:extent cx="952500" cy="952500"/>
            <wp:effectExtent l="0" t="0" r="0" b="0"/>
            <wp:wrapNone/>
            <wp:docPr id="1" name="รูปภาพ 1" descr="CM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U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3D305" w14:textId="3AFA1B63" w:rsidR="00E47D7C" w:rsidRPr="00E47D7C" w:rsidRDefault="00E47D7C" w:rsidP="00E47D7C">
      <w:pPr>
        <w:spacing w:after="0" w:line="240" w:lineRule="auto"/>
        <w:ind w:left="5040" w:right="-341" w:firstLine="720"/>
        <w:rPr>
          <w:rFonts w:ascii="TH NiramitIT๙" w:eastAsia="Cordia New" w:hAnsi="TH NiramitIT๙" w:cs="TH NiramitIT๙"/>
          <w:sz w:val="32"/>
          <w:szCs w:val="32"/>
        </w:rPr>
      </w:pPr>
    </w:p>
    <w:p w14:paraId="437346E0" w14:textId="17548288" w:rsidR="00E47D7C" w:rsidRPr="00A97310" w:rsidRDefault="0099770A" w:rsidP="00E47D7C">
      <w:pPr>
        <w:spacing w:after="0" w:line="240" w:lineRule="auto"/>
        <w:ind w:right="-34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R</w:t>
      </w:r>
      <w:r w:rsidRPr="0099770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esearch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P</w:t>
      </w:r>
      <w:r w:rsidRPr="0099770A">
        <w:rPr>
          <w:rFonts w:ascii="TH SarabunPSK" w:eastAsia="Cordia New" w:hAnsi="TH SarabunPSK" w:cs="TH SarabunPSK"/>
          <w:b/>
          <w:bCs/>
          <w:sz w:val="32"/>
          <w:szCs w:val="32"/>
        </w:rPr>
        <w:t>roject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Duration Clarification Form</w:t>
      </w:r>
    </w:p>
    <w:p w14:paraId="3872D3F8" w14:textId="77777777" w:rsidR="00E47D7C" w:rsidRPr="00A97310" w:rsidRDefault="00E47D7C" w:rsidP="00E47D7C">
      <w:pPr>
        <w:spacing w:after="0" w:line="240" w:lineRule="auto"/>
        <w:ind w:left="5040" w:right="-341" w:firstLine="720"/>
        <w:rPr>
          <w:rFonts w:ascii="TH SarabunPSK" w:eastAsia="Cordia New" w:hAnsi="TH SarabunPSK" w:cs="TH SarabunPSK"/>
          <w:sz w:val="32"/>
          <w:szCs w:val="32"/>
        </w:rPr>
      </w:pPr>
    </w:p>
    <w:p w14:paraId="48C27FAD" w14:textId="584C1F43" w:rsidR="00A97310" w:rsidRDefault="008B1503" w:rsidP="00A97310">
      <w:pPr>
        <w:spacing w:after="0" w:line="360" w:lineRule="exact"/>
        <w:ind w:left="4320" w:firstLine="720"/>
        <w:jc w:val="both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Address</w:t>
      </w:r>
      <w:r w:rsidR="00A222C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97310">
        <w:rPr>
          <w:rFonts w:ascii="TH SarabunPSK" w:eastAsia="Cordia New" w:hAnsi="TH SarabunPSK" w:cs="TH SarabunPSK"/>
          <w:sz w:val="32"/>
          <w:szCs w:val="32"/>
        </w:rPr>
        <w:t xml:space="preserve"> </w:t>
      </w:r>
      <w:sdt>
        <w:sdtPr>
          <w:rPr>
            <w:rFonts w:ascii="TH SarabunPSK" w:eastAsia="Cordia New" w:hAnsi="TH SarabunPSK" w:cs="TH SarabunPSK"/>
            <w:i/>
            <w:iCs/>
            <w:sz w:val="32"/>
            <w:szCs w:val="32"/>
            <w:cs/>
          </w:rPr>
          <w:id w:val="-421804892"/>
          <w:placeholder>
            <w:docPart w:val="8FC61DA9A781405FB9A9BDA38934CBA6"/>
          </w:placeholder>
        </w:sdtPr>
        <w:sdtContent>
          <w:r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</w:t>
          </w:r>
        </w:sdtContent>
      </w:sdt>
    </w:p>
    <w:p w14:paraId="5F95837B" w14:textId="199214AB" w:rsidR="00E47D7C" w:rsidRPr="00A97310" w:rsidRDefault="00E47D7C" w:rsidP="00A97310">
      <w:pPr>
        <w:spacing w:after="0" w:line="240" w:lineRule="auto"/>
        <w:ind w:left="5040" w:right="-341" w:firstLine="720"/>
        <w:rPr>
          <w:rFonts w:ascii="TH SarabunPSK" w:eastAsia="Cordia New" w:hAnsi="TH SarabunPSK" w:cs="TH SarabunPSK"/>
          <w:sz w:val="32"/>
          <w:szCs w:val="32"/>
        </w:rPr>
      </w:pPr>
    </w:p>
    <w:p w14:paraId="05E1E1ED" w14:textId="77777777" w:rsidR="00E47D7C" w:rsidRPr="00A97310" w:rsidRDefault="00E47D7C" w:rsidP="00E47D7C">
      <w:pPr>
        <w:spacing w:after="0" w:line="240" w:lineRule="auto"/>
        <w:ind w:left="5040" w:right="-341" w:firstLine="720"/>
        <w:rPr>
          <w:rFonts w:ascii="TH SarabunPSK" w:eastAsia="Cordia New" w:hAnsi="TH SarabunPSK" w:cs="TH SarabunPSK"/>
          <w:sz w:val="16"/>
          <w:szCs w:val="16"/>
        </w:rPr>
      </w:pPr>
      <w:r w:rsidRPr="00A9731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5A4E537" w14:textId="606C6C9B" w:rsidR="00E47D7C" w:rsidRPr="00A97310" w:rsidRDefault="00E47D7C" w:rsidP="00FD255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355"/>
        </w:tabs>
        <w:spacing w:after="0" w:line="240" w:lineRule="auto"/>
        <w:outlineLvl w:val="7"/>
        <w:rPr>
          <w:rFonts w:ascii="TH SarabunPSK" w:eastAsia="Cordia New" w:hAnsi="TH SarabunPSK" w:cs="TH SarabunPSK"/>
          <w:sz w:val="32"/>
          <w:szCs w:val="32"/>
        </w:rPr>
      </w:pPr>
      <w:r w:rsidRPr="00A973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3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3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3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3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3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97310"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 w:rsidR="00981460">
        <w:rPr>
          <w:rFonts w:ascii="TH SarabunPSK" w:eastAsia="Cordia New" w:hAnsi="TH SarabunPSK" w:cs="TH SarabunPSK"/>
          <w:sz w:val="32"/>
          <w:szCs w:val="32"/>
        </w:rPr>
        <w:t xml:space="preserve">Date </w:t>
      </w:r>
      <w:r w:rsidR="00981460">
        <w:rPr>
          <w:rFonts w:ascii="TH SarabunPSK" w:eastAsia="Cordia New" w:hAnsi="TH SarabunPSK" w:cs="TH SarabunPSK"/>
          <w:sz w:val="32"/>
          <w:szCs w:val="32"/>
        </w:rPr>
        <w:t xml:space="preserve">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063243332"/>
          <w:placeholder>
            <w:docPart w:val="16B23E5BBEC846D7937EC141AFE21FE9"/>
          </w:placeholder>
          <w:showingPlcHdr/>
          <w:date w:fullDate="2025-01-2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45B49" w:rsidRPr="00845B49">
            <w:rPr>
              <w:rStyle w:val="PlaceholderText"/>
              <w:highlight w:val="yellow"/>
            </w:rPr>
            <w:t>Click or tap to enter a date.</w:t>
          </w:r>
        </w:sdtContent>
      </w:sdt>
      <w:r w:rsidR="0098146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14:paraId="61FA3796" w14:textId="77777777" w:rsidR="00E47D7C" w:rsidRPr="00A97310" w:rsidRDefault="00E47D7C" w:rsidP="00E47D7C">
      <w:pPr>
        <w:keepNext/>
        <w:spacing w:after="0" w:line="240" w:lineRule="auto"/>
        <w:outlineLvl w:val="7"/>
        <w:rPr>
          <w:rFonts w:ascii="TH SarabunPSK" w:eastAsia="Cordia New" w:hAnsi="TH SarabunPSK" w:cs="TH SarabunPSK"/>
          <w:sz w:val="32"/>
          <w:szCs w:val="32"/>
        </w:rPr>
      </w:pPr>
    </w:p>
    <w:p w14:paraId="57334FB4" w14:textId="09EAA594" w:rsidR="00E47D7C" w:rsidRPr="00A97310" w:rsidRDefault="0099770A" w:rsidP="00E47D7C">
      <w:pPr>
        <w:keepNext/>
        <w:spacing w:after="0" w:line="240" w:lineRule="auto"/>
        <w:outlineLvl w:val="7"/>
        <w:rPr>
          <w:rFonts w:ascii="TH SarabunPSK" w:eastAsia="Cordia New" w:hAnsi="TH SarabunPSK" w:cs="TH SarabunPSK"/>
          <w:sz w:val="32"/>
          <w:szCs w:val="32"/>
        </w:rPr>
      </w:pPr>
      <w:r w:rsidRPr="0099770A">
        <w:rPr>
          <w:rFonts w:ascii="TH SarabunPSK" w:eastAsia="Cordia New" w:hAnsi="TH SarabunPSK" w:cs="TH SarabunPSK"/>
          <w:b/>
          <w:bCs/>
          <w:sz w:val="32"/>
          <w:szCs w:val="32"/>
        </w:rPr>
        <w:t>Subject</w:t>
      </w:r>
      <w:r w:rsidR="00E47D7C" w:rsidRPr="0099770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E47D7C" w:rsidRPr="00A97310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>Research Project Duration Clarification</w:t>
      </w:r>
    </w:p>
    <w:p w14:paraId="6685A0E7" w14:textId="77777777" w:rsidR="00E47D7C" w:rsidRPr="00A97310" w:rsidRDefault="00E47D7C" w:rsidP="00E47D7C">
      <w:pPr>
        <w:keepNext/>
        <w:spacing w:after="0" w:line="240" w:lineRule="auto"/>
        <w:outlineLvl w:val="7"/>
        <w:rPr>
          <w:rFonts w:ascii="TH SarabunPSK" w:eastAsia="Cordia New" w:hAnsi="TH SarabunPSK" w:cs="TH SarabunPSK"/>
          <w:sz w:val="16"/>
          <w:szCs w:val="16"/>
        </w:rPr>
      </w:pPr>
    </w:p>
    <w:p w14:paraId="2F7AA911" w14:textId="70ED8C56" w:rsidR="00E47D7C" w:rsidRPr="00A97310" w:rsidRDefault="0099770A" w:rsidP="00E47D7C">
      <w:pPr>
        <w:keepNext/>
        <w:spacing w:after="0" w:line="240" w:lineRule="auto"/>
        <w:outlineLvl w:val="7"/>
        <w:rPr>
          <w:rFonts w:ascii="TH SarabunPSK" w:eastAsia="Cordia New" w:hAnsi="TH SarabunPSK" w:cs="TH SarabunPSK"/>
          <w:sz w:val="32"/>
          <w:szCs w:val="32"/>
        </w:rPr>
      </w:pPr>
      <w:r w:rsidRPr="0099770A">
        <w:rPr>
          <w:rFonts w:ascii="TH SarabunPSK" w:eastAsia="Cordia New" w:hAnsi="TH SarabunPSK" w:cs="TH SarabunPSK"/>
          <w:b/>
          <w:bCs/>
          <w:sz w:val="32"/>
          <w:szCs w:val="32"/>
        </w:rPr>
        <w:t>To</w:t>
      </w:r>
      <w:r w:rsidR="00E47D7C" w:rsidRPr="00A97310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Chairperson of Chiang Mai University Research Ethic</w:t>
      </w:r>
      <w:r w:rsidR="00A222CD">
        <w:rPr>
          <w:rFonts w:ascii="TH SarabunPSK" w:eastAsia="Cordia New" w:hAnsi="TH SarabunPSK" w:cs="TH SarabunPSK"/>
          <w:sz w:val="32"/>
          <w:szCs w:val="32"/>
        </w:rPr>
        <w:t>s</w:t>
      </w:r>
      <w:r>
        <w:rPr>
          <w:rFonts w:ascii="TH SarabunPSK" w:eastAsia="Cordia New" w:hAnsi="TH SarabunPSK" w:cs="TH SarabunPSK"/>
          <w:sz w:val="32"/>
          <w:szCs w:val="32"/>
        </w:rPr>
        <w:t xml:space="preserve"> Committee</w:t>
      </w:r>
    </w:p>
    <w:p w14:paraId="0FB4C147" w14:textId="77777777" w:rsidR="00E47D7C" w:rsidRPr="00A97310" w:rsidRDefault="00E47D7C" w:rsidP="00E47D7C">
      <w:pPr>
        <w:tabs>
          <w:tab w:val="left" w:pos="1134"/>
        </w:tabs>
        <w:spacing w:after="0" w:line="380" w:lineRule="exact"/>
        <w:ind w:right="-34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0E4213B" w14:textId="7B5828E6" w:rsidR="00E47D7C" w:rsidRPr="00A97310" w:rsidRDefault="00E47D7C" w:rsidP="00E47D7C">
      <w:pPr>
        <w:tabs>
          <w:tab w:val="left" w:pos="1134"/>
        </w:tabs>
        <w:spacing w:after="0" w:line="380" w:lineRule="exact"/>
        <w:ind w:right="-34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9731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9770A">
        <w:rPr>
          <w:rFonts w:ascii="TH SarabunPSK" w:eastAsia="Cordia New" w:hAnsi="TH SarabunPSK" w:cs="TH SarabunPSK"/>
          <w:sz w:val="32"/>
          <w:szCs w:val="32"/>
        </w:rPr>
        <w:t>As I</w:t>
      </w:r>
      <w:r w:rsidRPr="00A9731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9731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i/>
            <w:iCs/>
            <w:sz w:val="32"/>
            <w:szCs w:val="32"/>
            <w:highlight w:val="yellow"/>
            <w:cs/>
          </w:rPr>
          <w:id w:val="-901752383"/>
          <w:placeholder>
            <w:docPart w:val="DefaultPlaceholder_-1854013440"/>
          </w:placeholder>
          <w:text/>
        </w:sdtPr>
        <w:sdtContent>
          <w:r w:rsidR="00A97310" w:rsidRPr="00A97310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(</w:t>
          </w:r>
          <w:r w:rsidR="0099770A"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</w:rPr>
            <w:t>please specify research project leader</w:t>
          </w:r>
          <w:r w:rsidR="00A97310" w:rsidRPr="00A97310">
            <w:rPr>
              <w:rFonts w:ascii="TH SarabunPSK" w:eastAsia="Cordia New" w:hAnsi="TH SarabunPSK" w:cs="TH SarabunPSK" w:hint="cs"/>
              <w:i/>
              <w:iCs/>
              <w:sz w:val="32"/>
              <w:szCs w:val="32"/>
              <w:highlight w:val="yellow"/>
              <w:cs/>
            </w:rPr>
            <w:t>)</w:t>
          </w:r>
        </w:sdtContent>
      </w:sdt>
      <w:r w:rsidRPr="00A9731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9731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sz w:val="32"/>
            <w:szCs w:val="32"/>
            <w:highlight w:val="yellow"/>
            <w:cs/>
          </w:rPr>
          <w:alias w:val="Please choose one"/>
          <w:id w:val="-825901522"/>
          <w:placeholder>
            <w:docPart w:val="DefaultPlaceholder_-1854013440"/>
          </w:placeholder>
          <w:text/>
        </w:sdtPr>
        <w:sdtEndPr>
          <w:rPr>
            <w:rFonts w:hint="default"/>
          </w:rPr>
        </w:sdtEndPr>
        <w:sdtContent>
          <w:r w:rsidR="0099770A">
            <w:rPr>
              <w:rFonts w:ascii="TH SarabunPSK" w:eastAsia="Cordia New" w:hAnsi="TH SarabunPSK" w:cs="TH SarabunPSK"/>
              <w:sz w:val="32"/>
              <w:szCs w:val="32"/>
              <w:highlight w:val="yellow"/>
            </w:rPr>
            <w:t xml:space="preserve">Bachelor’s Degree Student / Master’s Degree Student / PhD Candidate / Lecturer / Researcher </w:t>
          </w:r>
        </w:sdtContent>
      </w:sdt>
      <w:r w:rsidRPr="00A97310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99770A">
        <w:rPr>
          <w:rFonts w:ascii="TH SarabunPSK" w:eastAsia="Cordia New" w:hAnsi="TH SarabunPSK" w:cs="TH SarabunPSK"/>
          <w:sz w:val="32"/>
          <w:szCs w:val="32"/>
        </w:rPr>
        <w:t xml:space="preserve">Program / Department </w:t>
      </w:r>
      <w:r w:rsidRPr="00A9731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71627461"/>
          <w:placeholder>
            <w:docPart w:val="DefaultPlaceholder_-1854013440"/>
          </w:placeholder>
          <w:showingPlcHdr/>
          <w:text/>
        </w:sdtPr>
        <w:sdtContent>
          <w:r w:rsidR="00A97310" w:rsidRPr="00ED771F">
            <w:rPr>
              <w:rStyle w:val="PlaceholderText"/>
              <w:highlight w:val="yellow"/>
            </w:rPr>
            <w:t>Click or tap here to enter text.</w:t>
          </w:r>
        </w:sdtContent>
      </w:sdt>
      <w:r w:rsidRPr="00A9731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9770A">
        <w:rPr>
          <w:rFonts w:ascii="TH SarabunPSK" w:eastAsia="Cordia New" w:hAnsi="TH SarabunPSK" w:cs="TH SarabunPSK"/>
          <w:sz w:val="32"/>
          <w:szCs w:val="32"/>
        </w:rPr>
        <w:t>Faculty</w:t>
      </w:r>
      <w:r w:rsidRPr="00A9731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814157120"/>
          <w:placeholder>
            <w:docPart w:val="DefaultPlaceholder_-1854013440"/>
          </w:placeholder>
          <w:showingPlcHdr/>
          <w:text/>
        </w:sdtPr>
        <w:sdtContent>
          <w:r w:rsidR="00A97310" w:rsidRPr="00ED771F">
            <w:rPr>
              <w:rStyle w:val="PlaceholderText"/>
              <w:highlight w:val="yellow"/>
            </w:rPr>
            <w:t>Click or tap here to enter text.</w:t>
          </w:r>
        </w:sdtContent>
      </w:sdt>
      <w:r w:rsidR="0099770A">
        <w:rPr>
          <w:rFonts w:ascii="TH SarabunPSK" w:eastAsia="Cordia New" w:hAnsi="TH SarabunPSK" w:cs="TH SarabunPSK"/>
          <w:sz w:val="32"/>
          <w:szCs w:val="32"/>
        </w:rPr>
        <w:t xml:space="preserve">  submitted research proposal to Chiang Mai University Research Ethic</w:t>
      </w:r>
      <w:r w:rsidR="007B00E7">
        <w:rPr>
          <w:rFonts w:ascii="TH SarabunPSK" w:eastAsia="Cordia New" w:hAnsi="TH SarabunPSK" w:cs="TH SarabunPSK"/>
          <w:sz w:val="32"/>
          <w:szCs w:val="32"/>
        </w:rPr>
        <w:t>s</w:t>
      </w:r>
      <w:r w:rsidR="0099770A">
        <w:rPr>
          <w:rFonts w:ascii="TH SarabunPSK" w:eastAsia="Cordia New" w:hAnsi="TH SarabunPSK" w:cs="TH SarabunPSK"/>
          <w:sz w:val="32"/>
          <w:szCs w:val="32"/>
        </w:rPr>
        <w:t xml:space="preserve"> Committee for the research entitled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038242394"/>
          <w:placeholder>
            <w:docPart w:val="DefaultPlaceholder_-1854013440"/>
          </w:placeholder>
          <w:showingPlcHdr/>
          <w:text/>
        </w:sdtPr>
        <w:sdtContent>
          <w:r w:rsidR="00A97310" w:rsidRPr="00ED771F">
            <w:rPr>
              <w:rStyle w:val="PlaceholderText"/>
              <w:highlight w:val="yellow"/>
            </w:rPr>
            <w:t>Click or tap here to enter text.</w:t>
          </w:r>
        </w:sdtContent>
      </w:sdt>
      <w:r w:rsidR="00A9731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3ADB9852" w14:textId="0FD22D62" w:rsidR="00E47D7C" w:rsidRPr="00A97310" w:rsidRDefault="00E47D7C" w:rsidP="00E47D7C">
      <w:pPr>
        <w:tabs>
          <w:tab w:val="left" w:pos="1134"/>
        </w:tabs>
        <w:spacing w:after="0" w:line="380" w:lineRule="exact"/>
        <w:ind w:right="-34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9731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9770A">
        <w:rPr>
          <w:rFonts w:ascii="TH SarabunPSK" w:eastAsia="Cordia New" w:hAnsi="TH SarabunPSK" w:cs="TH SarabunPSK"/>
          <w:sz w:val="32"/>
          <w:szCs w:val="32"/>
        </w:rPr>
        <w:t xml:space="preserve">I would like to clarify that as I informed the data collection period in the research project </w:t>
      </w:r>
      <w:r w:rsidR="00DE1ADF">
        <w:rPr>
          <w:rFonts w:ascii="TH SarabunPSK" w:eastAsia="Cordia New" w:hAnsi="TH SarabunPSK" w:cs="TH SarabunPSK"/>
          <w:sz w:val="32"/>
          <w:szCs w:val="32"/>
        </w:rPr>
        <w:t xml:space="preserve">between 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305358019"/>
          <w:placeholder>
            <w:docPart w:val="1E18EB8DFA3F41F098DF3D8D242E067A"/>
          </w:placeholder>
          <w:showingPlcHdr/>
          <w:date w:fullDate="2025-01-2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45B49" w:rsidRPr="00845B49">
            <w:rPr>
              <w:rStyle w:val="PlaceholderText"/>
              <w:highlight w:val="yellow"/>
            </w:rPr>
            <w:t>Click or tap to enter a date.</w:t>
          </w:r>
        </w:sdtContent>
      </w:sdt>
      <w:r w:rsidR="00DE1AD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DE1ADF">
        <w:rPr>
          <w:rFonts w:ascii="TH SarabunPSK" w:eastAsia="Cordia New" w:hAnsi="TH SarabunPSK" w:cs="TH SarabunPSK"/>
          <w:sz w:val="32"/>
          <w:szCs w:val="32"/>
        </w:rPr>
        <w:t xml:space="preserve">and 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188409977"/>
          <w:placeholder>
            <w:docPart w:val="D128E26AC59740B793DA6231382CA772"/>
          </w:placeholder>
          <w:showingPlcHdr/>
          <w:date w:fullDate="2025-01-2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45B49" w:rsidRPr="00845B49">
            <w:rPr>
              <w:rStyle w:val="PlaceholderText"/>
              <w:highlight w:val="yellow"/>
            </w:rPr>
            <w:t>Click or tap to enter a date.</w:t>
          </w:r>
        </w:sdtContent>
      </w:sdt>
      <w:r w:rsidR="00845B49">
        <w:rPr>
          <w:rFonts w:ascii="TH SarabunPSK" w:eastAsia="Cordia New" w:hAnsi="TH SarabunPSK" w:cs="TH SarabunPSK"/>
          <w:sz w:val="32"/>
          <w:szCs w:val="32"/>
        </w:rPr>
        <w:t>.</w:t>
      </w:r>
      <w:r w:rsidR="00DE1ADF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9770A" w:rsidRPr="0099770A">
        <w:rPr>
          <w:rFonts w:ascii="TH SarabunPSK" w:eastAsia="Cordia New" w:hAnsi="TH SarabunPSK" w:cs="TH SarabunPSK"/>
          <w:sz w:val="32"/>
          <w:szCs w:val="32"/>
        </w:rPr>
        <w:t xml:space="preserve">But since </w:t>
      </w:r>
      <w:r w:rsidR="0099770A">
        <w:rPr>
          <w:rFonts w:ascii="TH SarabunPSK" w:eastAsia="Cordia New" w:hAnsi="TH SarabunPSK" w:cs="TH SarabunPSK"/>
          <w:sz w:val="32"/>
          <w:szCs w:val="32"/>
        </w:rPr>
        <w:t>the research proposal</w:t>
      </w:r>
      <w:r w:rsidR="00CE080B">
        <w:rPr>
          <w:rFonts w:ascii="TH SarabunPSK" w:eastAsia="Cordia New" w:hAnsi="TH SarabunPSK" w:cs="TH SarabunPSK"/>
          <w:sz w:val="32"/>
          <w:szCs w:val="32"/>
        </w:rPr>
        <w:t xml:space="preserve"> has not been approved by the</w:t>
      </w:r>
      <w:r w:rsidR="0099770A" w:rsidRPr="0099770A">
        <w:rPr>
          <w:rFonts w:ascii="TH SarabunPSK" w:eastAsia="Cordia New" w:hAnsi="TH SarabunPSK" w:cs="TH SarabunPSK"/>
          <w:sz w:val="32"/>
          <w:szCs w:val="32"/>
        </w:rPr>
        <w:t xml:space="preserve"> Chiang Mai University </w:t>
      </w:r>
      <w:r w:rsidR="0099770A">
        <w:rPr>
          <w:rFonts w:ascii="TH SarabunPSK" w:eastAsia="Cordia New" w:hAnsi="TH SarabunPSK" w:cs="TH SarabunPSK"/>
          <w:sz w:val="32"/>
          <w:szCs w:val="32"/>
        </w:rPr>
        <w:t>Research Ethic</w:t>
      </w:r>
      <w:r w:rsidR="007B00E7">
        <w:rPr>
          <w:rFonts w:ascii="TH SarabunPSK" w:eastAsia="Cordia New" w:hAnsi="TH SarabunPSK" w:cs="TH SarabunPSK"/>
          <w:sz w:val="32"/>
          <w:szCs w:val="32"/>
        </w:rPr>
        <w:t>s</w:t>
      </w:r>
      <w:r w:rsidR="0099770A">
        <w:rPr>
          <w:rFonts w:ascii="TH SarabunPSK" w:eastAsia="Cordia New" w:hAnsi="TH SarabunPSK" w:cs="TH SarabunPSK"/>
          <w:sz w:val="32"/>
          <w:szCs w:val="32"/>
        </w:rPr>
        <w:t xml:space="preserve"> Committee, the data collection, hence, </w:t>
      </w:r>
      <w:r w:rsidR="00CE080B">
        <w:rPr>
          <w:rFonts w:ascii="TH SarabunPSK" w:eastAsia="Cordia New" w:hAnsi="TH SarabunPSK" w:cs="TH SarabunPSK"/>
          <w:sz w:val="32"/>
          <w:szCs w:val="32"/>
        </w:rPr>
        <w:t>cannot</w:t>
      </w:r>
      <w:r w:rsidR="0099770A">
        <w:rPr>
          <w:rFonts w:ascii="TH SarabunPSK" w:eastAsia="Cordia New" w:hAnsi="TH SarabunPSK" w:cs="TH SarabunPSK"/>
          <w:sz w:val="32"/>
          <w:szCs w:val="32"/>
        </w:rPr>
        <w:t xml:space="preserve"> be processed.  P</w:t>
      </w:r>
      <w:r w:rsidR="0099770A" w:rsidRPr="0099770A">
        <w:rPr>
          <w:rFonts w:ascii="TH SarabunPSK" w:eastAsia="Cordia New" w:hAnsi="TH SarabunPSK" w:cs="TH SarabunPSK"/>
          <w:sz w:val="32"/>
          <w:szCs w:val="32"/>
        </w:rPr>
        <w:t xml:space="preserve">lease notify </w:t>
      </w:r>
      <w:r w:rsidR="0099770A">
        <w:rPr>
          <w:rFonts w:ascii="TH SarabunPSK" w:eastAsia="Cordia New" w:hAnsi="TH SarabunPSK" w:cs="TH SarabunPSK"/>
          <w:sz w:val="32"/>
          <w:szCs w:val="32"/>
        </w:rPr>
        <w:t xml:space="preserve">that </w:t>
      </w:r>
      <w:r w:rsidR="0099770A" w:rsidRPr="0099770A">
        <w:rPr>
          <w:rFonts w:ascii="TH SarabunPSK" w:eastAsia="Cordia New" w:hAnsi="TH SarabunPSK" w:cs="TH SarabunPSK"/>
          <w:sz w:val="32"/>
          <w:szCs w:val="32"/>
        </w:rPr>
        <w:t>the new data collection period</w:t>
      </w:r>
      <w:r w:rsidR="009977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0A0D38">
        <w:rPr>
          <w:rFonts w:ascii="TH SarabunPSK" w:eastAsia="Cordia New" w:hAnsi="TH SarabunPSK" w:cs="TH SarabunPSK"/>
          <w:sz w:val="32"/>
          <w:szCs w:val="32"/>
        </w:rPr>
        <w:t>will be</w:t>
      </w:r>
      <w:r w:rsidR="0099770A">
        <w:rPr>
          <w:rFonts w:ascii="TH SarabunPSK" w:eastAsia="Cordia New" w:hAnsi="TH SarabunPSK" w:cs="TH SarabunPSK"/>
          <w:sz w:val="32"/>
          <w:szCs w:val="32"/>
        </w:rPr>
        <w:t xml:space="preserve"> between</w:t>
      </w:r>
      <w:r w:rsidR="00DE1AD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9770A">
        <w:rPr>
          <w:rFonts w:ascii="TH SarabunPSK" w:eastAsia="Cordia New" w:hAnsi="TH SarabunPSK" w:cs="TH SarabunPSK"/>
          <w:sz w:val="32"/>
          <w:szCs w:val="32"/>
        </w:rPr>
        <w:t xml:space="preserve">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1013961543"/>
          <w:placeholder>
            <w:docPart w:val="DefaultPlaceholder_-1854013438"/>
          </w:placeholder>
          <w:showingPlcHdr/>
          <w:date w:fullDate="2025-01-2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45B49" w:rsidRPr="00845B49">
            <w:rPr>
              <w:rStyle w:val="PlaceholderText"/>
              <w:highlight w:val="yellow"/>
            </w:rPr>
            <w:t>Click or tap to enter a date.</w:t>
          </w:r>
        </w:sdtContent>
      </w:sdt>
      <w:r w:rsidR="00A9731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81460">
        <w:rPr>
          <w:rFonts w:ascii="TH SarabunPSK" w:eastAsia="Cordia New" w:hAnsi="TH SarabunPSK" w:cs="TH SarabunPSK"/>
          <w:sz w:val="32"/>
          <w:szCs w:val="32"/>
        </w:rPr>
        <w:t>and</w:t>
      </w:r>
      <w:r w:rsidR="00DE1AD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81460">
        <w:rPr>
          <w:rFonts w:ascii="TH SarabunPSK" w:eastAsia="Cordia New" w:hAnsi="TH SarabunPSK" w:cs="TH SarabunPSK"/>
          <w:sz w:val="32"/>
          <w:szCs w:val="32"/>
        </w:rPr>
        <w:t xml:space="preserve">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658347685"/>
          <w:placeholder>
            <w:docPart w:val="12AD8A7AE59E4A08A6F144076E4439A7"/>
          </w:placeholder>
          <w:showingPlcHdr/>
          <w:date w:fullDate="2025-01-23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845B49" w:rsidRPr="00845B49">
            <w:rPr>
              <w:rStyle w:val="PlaceholderText"/>
              <w:highlight w:val="yellow"/>
            </w:rPr>
            <w:t>Click or tap to enter a date.</w:t>
          </w:r>
        </w:sdtContent>
      </w:sdt>
      <w:r w:rsidR="00845B49">
        <w:rPr>
          <w:rFonts w:ascii="TH SarabunPSK" w:eastAsia="Cordia New" w:hAnsi="TH SarabunPSK" w:cs="TH SarabunPSK"/>
          <w:sz w:val="32"/>
          <w:szCs w:val="32"/>
        </w:rPr>
        <w:t>.</w:t>
      </w:r>
    </w:p>
    <w:p w14:paraId="156F4AFF" w14:textId="58F16F32" w:rsidR="00E47D7C" w:rsidRDefault="00E47D7C" w:rsidP="00E47D7C">
      <w:pPr>
        <w:tabs>
          <w:tab w:val="left" w:pos="851"/>
        </w:tabs>
        <w:spacing w:after="0" w:line="240" w:lineRule="auto"/>
        <w:ind w:right="-90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99CDDDE" w14:textId="7B0F79ED" w:rsidR="00E47D7C" w:rsidRPr="00A97310" w:rsidRDefault="006C193B" w:rsidP="00E47D7C">
      <w:pPr>
        <w:tabs>
          <w:tab w:val="left" w:pos="851"/>
          <w:tab w:val="left" w:pos="1170"/>
        </w:tabs>
        <w:spacing w:after="0" w:line="240" w:lineRule="auto"/>
        <w:ind w:right="-90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  <w:t xml:space="preserve">    </w:t>
      </w:r>
      <w:r w:rsidRPr="006C193B">
        <w:rPr>
          <w:rFonts w:ascii="TH SarabunPSK" w:eastAsia="Cordia New" w:hAnsi="TH SarabunPSK" w:cs="TH SarabunPSK"/>
          <w:sz w:val="32"/>
          <w:szCs w:val="32"/>
        </w:rPr>
        <w:t>Please be informed accordingly.</w:t>
      </w:r>
    </w:p>
    <w:p w14:paraId="41F8878F" w14:textId="09C68621" w:rsidR="00E47D7C" w:rsidRDefault="00E47D7C" w:rsidP="00E47D7C">
      <w:pPr>
        <w:spacing w:after="0" w:line="380" w:lineRule="exact"/>
        <w:ind w:right="368"/>
        <w:rPr>
          <w:rFonts w:ascii="TH SarabunPSK" w:eastAsia="Cordia New" w:hAnsi="TH SarabunPSK" w:cs="TH SarabunPSK"/>
          <w:sz w:val="32"/>
          <w:szCs w:val="32"/>
        </w:rPr>
      </w:pPr>
    </w:p>
    <w:sdt>
      <w:sdtPr>
        <w:rPr>
          <w:rFonts w:ascii="TH SarabunPSK" w:eastAsia="Cordia New" w:hAnsi="TH SarabunPSK" w:cs="TH SarabunPSK"/>
          <w:i/>
          <w:iCs/>
          <w:sz w:val="32"/>
          <w:szCs w:val="32"/>
          <w:cs/>
        </w:rPr>
        <w:id w:val="832567665"/>
        <w:placeholder>
          <w:docPart w:val="D26C6E67A3C64C7FAEE15113B224A8E9"/>
        </w:placeholder>
      </w:sdtPr>
      <w:sdtContent>
        <w:p w14:paraId="096849DA" w14:textId="4D4EA34C" w:rsidR="00A97310" w:rsidRPr="00A97310" w:rsidRDefault="00A97310" w:rsidP="00A97310">
          <w:pPr>
            <w:tabs>
              <w:tab w:val="left" w:pos="993"/>
            </w:tabs>
            <w:spacing w:after="0" w:line="380" w:lineRule="exact"/>
            <w:ind w:right="-341"/>
            <w:rPr>
              <w:rFonts w:ascii="TH SarabunPSK" w:eastAsia="Cordia New" w:hAnsi="TH SarabunPSK" w:cs="TH SarabunPSK"/>
              <w:sz w:val="32"/>
              <w:szCs w:val="32"/>
            </w:rPr>
          </w:pP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         </w:t>
          </w:r>
          <w:r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                                                     </w:t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  </w:t>
          </w:r>
          <w:r w:rsidRPr="00C71DBE">
            <w:rPr>
              <w:rFonts w:ascii="TH SarabunPSK" w:eastAsia="Cordia New" w:hAnsi="TH SarabunPSK" w:cs="TH SarabunPSK"/>
              <w:sz w:val="32"/>
              <w:szCs w:val="32"/>
              <w:cs/>
            </w:rPr>
            <w:t>(</w:t>
          </w:r>
          <w:r w:rsidR="006C193B" w:rsidRPr="00C71DBE">
            <w:rPr>
              <w:rFonts w:ascii="TH SarabunPSK" w:eastAsia="Cordia New" w:hAnsi="TH SarabunPSK" w:cs="TH SarabunPSK"/>
              <w:sz w:val="32"/>
              <w:szCs w:val="32"/>
            </w:rPr>
            <w:t>Signature</w:t>
          </w:r>
          <w:r w:rsidRPr="00C71DBE">
            <w:rPr>
              <w:rFonts w:ascii="TH SarabunPSK" w:eastAsia="Cordia New" w:hAnsi="TH SarabunPSK" w:cs="TH SarabunPSK"/>
              <w:sz w:val="32"/>
              <w:szCs w:val="32"/>
              <w:cs/>
            </w:rPr>
            <w:t>).....................................................................</w:t>
          </w:r>
        </w:p>
        <w:p w14:paraId="00E5EED7" w14:textId="024560C8" w:rsidR="00A97310" w:rsidRPr="00A97310" w:rsidRDefault="00A97310" w:rsidP="00A97310">
          <w:pPr>
            <w:tabs>
              <w:tab w:val="left" w:pos="993"/>
            </w:tabs>
            <w:spacing w:after="0" w:line="380" w:lineRule="exact"/>
            <w:ind w:right="-1054"/>
            <w:rPr>
              <w:rFonts w:ascii="TH SarabunPSK" w:eastAsia="Cordia New" w:hAnsi="TH SarabunPSK" w:cs="TH SarabunPSK"/>
              <w:sz w:val="28"/>
            </w:rPr>
          </w:pP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  <w:t xml:space="preserve">                      </w:t>
          </w:r>
          <w:r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           </w:t>
          </w:r>
          <w:r w:rsidR="006C193B">
            <w:rPr>
              <w:rFonts w:ascii="TH SarabunPSK" w:eastAsia="Cordia New" w:hAnsi="TH SarabunPSK" w:cs="TH SarabunPSK"/>
              <w:sz w:val="32"/>
              <w:szCs w:val="32"/>
            </w:rPr>
            <w:t xml:space="preserve"> </w:t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</w:t>
          </w:r>
          <w:r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 </w:t>
          </w:r>
          <w:r w:rsidRPr="00ED771F">
            <w:rPr>
              <w:rFonts w:ascii="TH SarabunPSK" w:eastAsia="Cordia New" w:hAnsi="TH SarabunPSK" w:cs="TH SarabunPSK" w:hint="cs"/>
              <w:sz w:val="32"/>
              <w:szCs w:val="32"/>
              <w:highlight w:val="yellow"/>
              <w:cs/>
            </w:rPr>
            <w:t>(</w:t>
          </w:r>
          <w:r w:rsidR="006C193B">
            <w:rPr>
              <w:rFonts w:ascii="TH SarabunPSK" w:eastAsia="Cordia New" w:hAnsi="TH SarabunPSK" w:cs="TH SarabunPSK"/>
              <w:sz w:val="32"/>
              <w:szCs w:val="32"/>
              <w:highlight w:val="yellow"/>
            </w:rPr>
            <w:t>Name of Research Project Leader</w:t>
          </w:r>
          <w:r w:rsidRPr="00ED771F">
            <w:rPr>
              <w:rFonts w:ascii="TH SarabunPSK" w:eastAsia="Cordia New" w:hAnsi="TH SarabunPSK" w:cs="TH SarabunPSK" w:hint="cs"/>
              <w:sz w:val="32"/>
              <w:szCs w:val="32"/>
              <w:highlight w:val="yellow"/>
              <w:cs/>
            </w:rPr>
            <w:t>)</w:t>
          </w:r>
        </w:p>
        <w:p w14:paraId="10085BE4" w14:textId="3E69EACD" w:rsidR="00A97310" w:rsidRPr="00A97310" w:rsidRDefault="00A97310" w:rsidP="00A97310">
          <w:pPr>
            <w:tabs>
              <w:tab w:val="left" w:pos="993"/>
            </w:tabs>
            <w:spacing w:after="0" w:line="380" w:lineRule="exact"/>
            <w:ind w:right="-341"/>
            <w:rPr>
              <w:rFonts w:ascii="TH SarabunPSK" w:eastAsia="Cordia New" w:hAnsi="TH SarabunPSK" w:cs="TH SarabunPSK"/>
              <w:sz w:val="32"/>
              <w:szCs w:val="32"/>
            </w:rPr>
          </w:pP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 </w:t>
          </w:r>
          <w:r w:rsidR="006C193B">
            <w:rPr>
              <w:rFonts w:ascii="TH SarabunPSK" w:eastAsia="Cordia New" w:hAnsi="TH SarabunPSK" w:cs="TH SarabunPSK"/>
              <w:sz w:val="32"/>
              <w:szCs w:val="32"/>
            </w:rPr>
            <w:t xml:space="preserve"> </w:t>
          </w:r>
          <w:r w:rsidR="006C193B" w:rsidRPr="00C71DBE">
            <w:rPr>
              <w:rFonts w:ascii="TH SarabunPSK" w:eastAsia="Cordia New" w:hAnsi="TH SarabunPSK" w:cs="TH SarabunPSK"/>
              <w:sz w:val="32"/>
              <w:szCs w:val="32"/>
            </w:rPr>
            <w:t>Research Project Leader</w:t>
          </w:r>
        </w:p>
        <w:p w14:paraId="48082381" w14:textId="77777777" w:rsidR="00507BAA" w:rsidRPr="00A97310" w:rsidRDefault="00507BAA" w:rsidP="00A97310">
          <w:pPr>
            <w:tabs>
              <w:tab w:val="left" w:pos="993"/>
            </w:tabs>
            <w:spacing w:after="0" w:line="380" w:lineRule="exact"/>
            <w:ind w:right="-341"/>
            <w:rPr>
              <w:rFonts w:ascii="TH SarabunPSK" w:eastAsia="Cordia New" w:hAnsi="TH SarabunPSK" w:cs="TH SarabunPSK"/>
              <w:sz w:val="32"/>
              <w:szCs w:val="32"/>
            </w:rPr>
          </w:pPr>
        </w:p>
        <w:p w14:paraId="1C97AEA7" w14:textId="4384A931" w:rsidR="00A97310" w:rsidRPr="00A97310" w:rsidRDefault="00A97310" w:rsidP="00A97310">
          <w:pPr>
            <w:tabs>
              <w:tab w:val="left" w:pos="993"/>
            </w:tabs>
            <w:spacing w:after="0" w:line="380" w:lineRule="exact"/>
            <w:ind w:right="-341"/>
            <w:rPr>
              <w:rFonts w:ascii="TH SarabunPSK" w:eastAsia="Cordia New" w:hAnsi="TH SarabunPSK" w:cs="TH SarabunPSK"/>
              <w:sz w:val="32"/>
              <w:szCs w:val="32"/>
            </w:rPr>
          </w:pPr>
          <w:r w:rsidRPr="00A97310">
            <w:rPr>
              <w:rFonts w:ascii="TH SarabunPSK" w:eastAsia="Cordia New" w:hAnsi="TH SarabunPSK" w:cs="TH SarabunPSK"/>
              <w:sz w:val="32"/>
              <w:szCs w:val="32"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 </w:t>
          </w:r>
          <w:r w:rsidRPr="00A97310">
            <w:rPr>
              <w:rFonts w:ascii="TH SarabunPSK" w:eastAsia="Cordia New" w:hAnsi="TH SarabunPSK" w:cs="TH SarabunPSK"/>
              <w:sz w:val="32"/>
              <w:szCs w:val="32"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        </w:t>
          </w:r>
          <w:r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 </w:t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  </w:t>
          </w:r>
          <w:r w:rsidRPr="00C71DBE">
            <w:rPr>
              <w:rFonts w:ascii="TH SarabunPSK" w:eastAsia="Cordia New" w:hAnsi="TH SarabunPSK" w:cs="TH SarabunPSK"/>
              <w:sz w:val="32"/>
              <w:szCs w:val="32"/>
              <w:cs/>
            </w:rPr>
            <w:t>(</w:t>
          </w:r>
          <w:r w:rsidR="006C193B" w:rsidRPr="00C71DBE">
            <w:rPr>
              <w:rFonts w:ascii="TH SarabunPSK" w:eastAsia="Cordia New" w:hAnsi="TH SarabunPSK" w:cs="TH SarabunPSK"/>
              <w:sz w:val="32"/>
              <w:szCs w:val="32"/>
            </w:rPr>
            <w:t>Signature</w:t>
          </w:r>
          <w:r w:rsidRPr="00C71DBE">
            <w:rPr>
              <w:rFonts w:ascii="TH SarabunPSK" w:eastAsia="Cordia New" w:hAnsi="TH SarabunPSK" w:cs="TH SarabunPSK"/>
              <w:sz w:val="32"/>
              <w:szCs w:val="32"/>
              <w:cs/>
            </w:rPr>
            <w:t>).....................................................................</w:t>
          </w:r>
        </w:p>
        <w:p w14:paraId="2373F840" w14:textId="4018249E" w:rsidR="00A97310" w:rsidRPr="00A97310" w:rsidRDefault="00A97310" w:rsidP="00A97310">
          <w:pPr>
            <w:tabs>
              <w:tab w:val="left" w:pos="993"/>
            </w:tabs>
            <w:spacing w:after="0" w:line="380" w:lineRule="exact"/>
            <w:ind w:right="-1054"/>
            <w:rPr>
              <w:rFonts w:ascii="TH SarabunPSK" w:eastAsia="Cordia New" w:hAnsi="TH SarabunPSK" w:cs="TH SarabunPSK"/>
              <w:sz w:val="28"/>
            </w:rPr>
          </w:pP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  <w:t xml:space="preserve">                     </w:t>
          </w:r>
          <w:r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   </w:t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 </w:t>
          </w:r>
          <w:r w:rsidR="00ED771F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        </w:t>
          </w:r>
          <w:r w:rsidR="006C193B">
            <w:rPr>
              <w:rFonts w:ascii="TH SarabunPSK" w:eastAsia="Cordia New" w:hAnsi="TH SarabunPSK" w:cs="TH SarabunPSK"/>
              <w:sz w:val="32"/>
              <w:szCs w:val="32"/>
            </w:rPr>
            <w:t xml:space="preserve">     </w:t>
          </w:r>
          <w:r w:rsidR="00ED771F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  </w:t>
          </w:r>
          <w:r w:rsidRPr="006C193B">
            <w:rPr>
              <w:rFonts w:ascii="TH SarabunPSK" w:eastAsia="Cordia New" w:hAnsi="TH SarabunPSK" w:cs="TH SarabunPSK"/>
              <w:sz w:val="32"/>
              <w:szCs w:val="32"/>
              <w:highlight w:val="yellow"/>
              <w:cs/>
            </w:rPr>
            <w:t>(</w:t>
          </w:r>
          <w:r w:rsidR="006C193B" w:rsidRPr="006C193B">
            <w:rPr>
              <w:rFonts w:ascii="TH SarabunPSK" w:eastAsia="Cordia New" w:hAnsi="TH SarabunPSK" w:cs="TH SarabunPSK"/>
              <w:sz w:val="32"/>
              <w:szCs w:val="32"/>
              <w:highlight w:val="yellow"/>
            </w:rPr>
            <w:t>Name of Thesis Advisor</w:t>
          </w:r>
          <w:r w:rsidRPr="006C193B">
            <w:rPr>
              <w:rFonts w:ascii="TH SarabunPSK" w:eastAsia="Cordia New" w:hAnsi="TH SarabunPSK" w:cs="TH SarabunPSK"/>
              <w:sz w:val="32"/>
              <w:szCs w:val="32"/>
              <w:highlight w:val="yellow"/>
              <w:cs/>
            </w:rPr>
            <w:t>)</w:t>
          </w:r>
        </w:p>
        <w:p w14:paraId="33077A84" w14:textId="0462E0F4" w:rsidR="00A97310" w:rsidRPr="00A97310" w:rsidRDefault="00A97310" w:rsidP="00A97310">
          <w:pPr>
            <w:tabs>
              <w:tab w:val="left" w:pos="993"/>
            </w:tabs>
            <w:spacing w:after="0" w:line="380" w:lineRule="exact"/>
            <w:ind w:right="-341"/>
            <w:rPr>
              <w:rFonts w:ascii="TH SarabunPSK" w:eastAsia="Cordia New" w:hAnsi="TH SarabunPSK" w:cs="TH SarabunPSK"/>
              <w:sz w:val="32"/>
              <w:szCs w:val="32"/>
            </w:rPr>
          </w:pP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</w:r>
          <w:r w:rsidRPr="00A97310">
            <w:rPr>
              <w:rFonts w:ascii="TH SarabunPSK" w:eastAsia="Cordia New" w:hAnsi="TH SarabunPSK" w:cs="TH SarabunPSK"/>
              <w:sz w:val="32"/>
              <w:szCs w:val="32"/>
              <w:cs/>
            </w:rPr>
            <w:tab/>
            <w:t xml:space="preserve">      </w:t>
          </w:r>
          <w:r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</w:t>
          </w:r>
          <w:r w:rsidR="006C193B">
            <w:rPr>
              <w:rFonts w:ascii="TH SarabunPSK" w:eastAsia="Cordia New" w:hAnsi="TH SarabunPSK" w:cs="TH SarabunPSK"/>
              <w:sz w:val="32"/>
              <w:szCs w:val="32"/>
            </w:rPr>
            <w:t xml:space="preserve">    </w:t>
          </w:r>
          <w:r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 </w:t>
          </w:r>
          <w:r w:rsidR="006C193B">
            <w:rPr>
              <w:rFonts w:ascii="TH SarabunPSK" w:eastAsia="Cordia New" w:hAnsi="TH SarabunPSK" w:cs="TH SarabunPSK"/>
              <w:sz w:val="32"/>
              <w:szCs w:val="32"/>
            </w:rPr>
            <w:t xml:space="preserve">       </w:t>
          </w:r>
          <w:r w:rsidR="006C193B" w:rsidRPr="00C71DBE">
            <w:rPr>
              <w:rFonts w:ascii="TH SarabunPSK" w:eastAsia="Cordia New" w:hAnsi="TH SarabunPSK" w:cs="TH SarabunPSK"/>
              <w:sz w:val="32"/>
              <w:szCs w:val="32"/>
            </w:rPr>
            <w:t>Thesis Advisor</w:t>
          </w:r>
        </w:p>
        <w:p w14:paraId="3C11E146" w14:textId="4EFECD01" w:rsidR="00A97310" w:rsidRPr="00A97310" w:rsidRDefault="00000000" w:rsidP="00A97310">
          <w:pPr>
            <w:spacing w:after="0" w:line="360" w:lineRule="exact"/>
            <w:ind w:firstLine="360"/>
            <w:jc w:val="both"/>
            <w:rPr>
              <w:rFonts w:ascii="TH SarabunPSK" w:eastAsia="Cordia New" w:hAnsi="TH SarabunPSK" w:cs="TH SarabunPSK"/>
              <w:i/>
              <w:iCs/>
              <w:sz w:val="32"/>
              <w:szCs w:val="32"/>
              <w:highlight w:val="yellow"/>
              <w:cs/>
            </w:rPr>
          </w:pPr>
        </w:p>
      </w:sdtContent>
    </w:sdt>
    <w:p w14:paraId="1C983AAF" w14:textId="775F9D0E" w:rsidR="00A97310" w:rsidRDefault="00A97310" w:rsidP="00E47D7C">
      <w:pPr>
        <w:spacing w:after="0" w:line="380" w:lineRule="exact"/>
        <w:ind w:right="368"/>
        <w:rPr>
          <w:rFonts w:ascii="TH SarabunPSK" w:eastAsia="Cordia New" w:hAnsi="TH SarabunPSK" w:cs="TH SarabunPSK"/>
          <w:sz w:val="32"/>
          <w:szCs w:val="32"/>
        </w:rPr>
      </w:pPr>
    </w:p>
    <w:p w14:paraId="4BD857DC" w14:textId="04C4B4DA" w:rsidR="00ED29F6" w:rsidRDefault="00ED29F6" w:rsidP="00E47D7C">
      <w:pPr>
        <w:tabs>
          <w:tab w:val="left" w:pos="993"/>
        </w:tabs>
        <w:spacing w:after="0" w:line="380" w:lineRule="exact"/>
        <w:ind w:right="-341"/>
        <w:rPr>
          <w:rFonts w:ascii="TH SarabunPSK" w:eastAsia="Cordia New" w:hAnsi="TH SarabunPSK" w:cs="TH SarabunPSK"/>
          <w:sz w:val="32"/>
          <w:szCs w:val="32"/>
        </w:rPr>
      </w:pPr>
    </w:p>
    <w:p w14:paraId="1110EC67" w14:textId="77777777" w:rsidR="00CC56C1" w:rsidRPr="00CC56C1" w:rsidRDefault="00CC56C1" w:rsidP="00CC56C1">
      <w:pPr>
        <w:rPr>
          <w:rFonts w:ascii="TH SarabunPSK" w:eastAsia="Cordia New" w:hAnsi="TH SarabunPSK" w:cs="TH SarabunPSK"/>
          <w:sz w:val="32"/>
          <w:szCs w:val="32"/>
        </w:rPr>
      </w:pPr>
    </w:p>
    <w:sectPr w:rsidR="00CC56C1" w:rsidRPr="00CC56C1" w:rsidSect="007B00E7">
      <w:footerReference w:type="default" r:id="rId7"/>
      <w:pgSz w:w="11906" w:h="16838" w:code="9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0F660" w14:textId="77777777" w:rsidR="00E5760A" w:rsidRDefault="00E5760A" w:rsidP="007D6FE3">
      <w:pPr>
        <w:spacing w:after="0" w:line="240" w:lineRule="auto"/>
      </w:pPr>
      <w:r>
        <w:separator/>
      </w:r>
    </w:p>
  </w:endnote>
  <w:endnote w:type="continuationSeparator" w:id="0">
    <w:p w14:paraId="77AE7068" w14:textId="77777777" w:rsidR="00E5760A" w:rsidRDefault="00E5760A" w:rsidP="007D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54739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C340981" w14:textId="6ED703FB" w:rsidR="007D6FE3" w:rsidRPr="00507BAA" w:rsidRDefault="007D6FE3" w:rsidP="00CC56C1">
        <w:pPr>
          <w:pStyle w:val="Footer"/>
          <w:ind w:right="-330"/>
          <w:jc w:val="right"/>
          <w:rPr>
            <w:rFonts w:ascii="TH SarabunPSK" w:hAnsi="TH SarabunPSK" w:cs="TH SarabunPSK"/>
            <w:sz w:val="28"/>
          </w:rPr>
        </w:pPr>
        <w:r w:rsidRPr="00507BAA">
          <w:rPr>
            <w:rFonts w:ascii="TH SarabunPSK" w:hAnsi="TH SarabunPSK" w:cs="TH SarabunPSK"/>
            <w:sz w:val="28"/>
          </w:rPr>
          <w:fldChar w:fldCharType="begin"/>
        </w:r>
        <w:r w:rsidRPr="00507BAA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507BAA">
          <w:rPr>
            <w:rFonts w:ascii="TH SarabunPSK" w:hAnsi="TH SarabunPSK" w:cs="TH SarabunPSK"/>
            <w:sz w:val="28"/>
          </w:rPr>
          <w:fldChar w:fldCharType="separate"/>
        </w:r>
        <w:r w:rsidRPr="00507BAA">
          <w:rPr>
            <w:rFonts w:ascii="TH SarabunPSK" w:hAnsi="TH SarabunPSK" w:cs="TH SarabunPSK"/>
            <w:noProof/>
            <w:sz w:val="28"/>
          </w:rPr>
          <w:t>2</w:t>
        </w:r>
        <w:r w:rsidRPr="00507BAA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2BAA5A9" w14:textId="77777777" w:rsidR="007D6FE3" w:rsidRDefault="007D6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D84A2" w14:textId="77777777" w:rsidR="00E5760A" w:rsidRDefault="00E5760A" w:rsidP="007D6FE3">
      <w:pPr>
        <w:spacing w:after="0" w:line="240" w:lineRule="auto"/>
      </w:pPr>
      <w:r>
        <w:separator/>
      </w:r>
    </w:p>
  </w:footnote>
  <w:footnote w:type="continuationSeparator" w:id="0">
    <w:p w14:paraId="551F692A" w14:textId="77777777" w:rsidR="00E5760A" w:rsidRDefault="00E5760A" w:rsidP="007D6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7C"/>
    <w:rsid w:val="00093A0E"/>
    <w:rsid w:val="000A0D38"/>
    <w:rsid w:val="001D08B0"/>
    <w:rsid w:val="00254868"/>
    <w:rsid w:val="00416A74"/>
    <w:rsid w:val="00443D88"/>
    <w:rsid w:val="00507BAA"/>
    <w:rsid w:val="005977A9"/>
    <w:rsid w:val="00695791"/>
    <w:rsid w:val="006C193B"/>
    <w:rsid w:val="007041FD"/>
    <w:rsid w:val="007B00E7"/>
    <w:rsid w:val="007B6FDA"/>
    <w:rsid w:val="007D02B0"/>
    <w:rsid w:val="007D6FE3"/>
    <w:rsid w:val="00845652"/>
    <w:rsid w:val="00845B49"/>
    <w:rsid w:val="00887BA2"/>
    <w:rsid w:val="008B1503"/>
    <w:rsid w:val="00981460"/>
    <w:rsid w:val="0099770A"/>
    <w:rsid w:val="009B17D8"/>
    <w:rsid w:val="00A222CD"/>
    <w:rsid w:val="00A9501A"/>
    <w:rsid w:val="00A97310"/>
    <w:rsid w:val="00B57EA0"/>
    <w:rsid w:val="00C079F5"/>
    <w:rsid w:val="00C71DBE"/>
    <w:rsid w:val="00CC56C1"/>
    <w:rsid w:val="00CE080B"/>
    <w:rsid w:val="00DD6001"/>
    <w:rsid w:val="00DE1ADF"/>
    <w:rsid w:val="00DF7AD9"/>
    <w:rsid w:val="00E47D7C"/>
    <w:rsid w:val="00E5760A"/>
    <w:rsid w:val="00ED29F6"/>
    <w:rsid w:val="00ED771F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298A"/>
  <w15:chartTrackingRefBased/>
  <w15:docId w15:val="{9CD35CB3-1AFC-4985-A56C-84710DE7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3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D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FE3"/>
  </w:style>
  <w:style w:type="paragraph" w:styleId="Footer">
    <w:name w:val="footer"/>
    <w:basedOn w:val="Normal"/>
    <w:link w:val="FooterChar"/>
    <w:uiPriority w:val="99"/>
    <w:unhideWhenUsed/>
    <w:rsid w:val="007D6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FC61DA9A781405FB9A9BDA38934C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01D5-9439-44D4-8971-204075D9F37B}"/>
      </w:docPartPr>
      <w:docPartBody>
        <w:p w:rsidR="00A97F12" w:rsidRDefault="00180B38" w:rsidP="00180B38">
          <w:pPr>
            <w:pStyle w:val="8FC61DA9A781405FB9A9BDA38934CBA6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BEB58-8B5A-4F52-AFA0-61A6D6342C73}"/>
      </w:docPartPr>
      <w:docPartBody>
        <w:p w:rsidR="00A97F12" w:rsidRDefault="00180B38">
          <w:r w:rsidRPr="00886F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BF7BD-C988-4722-B717-DB990D936BB1}"/>
      </w:docPartPr>
      <w:docPartBody>
        <w:p w:rsidR="00A97F12" w:rsidRDefault="00180B38">
          <w:r w:rsidRPr="00886F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6C6E67A3C64C7FAEE15113B224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501C-3C82-4D56-AB9A-AB61FB19DD12}"/>
      </w:docPartPr>
      <w:docPartBody>
        <w:p w:rsidR="00A97F12" w:rsidRDefault="00180B38" w:rsidP="00180B38">
          <w:pPr>
            <w:pStyle w:val="D26C6E67A3C64C7FAEE15113B224A8E9"/>
          </w:pPr>
          <w:r w:rsidRPr="009715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D8A7AE59E4A08A6F144076E443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A34B4-9908-4810-97C0-BC74B3F39552}"/>
      </w:docPartPr>
      <w:docPartBody>
        <w:p w:rsidR="00000000" w:rsidRDefault="00334120" w:rsidP="00334120">
          <w:pPr>
            <w:pStyle w:val="12AD8A7AE59E4A08A6F144076E4439A7"/>
          </w:pPr>
          <w:r w:rsidRPr="00886F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B23E5BBEC846D7937EC141AFE21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21151-CC21-4557-ACB6-85EBE9C7D40F}"/>
      </w:docPartPr>
      <w:docPartBody>
        <w:p w:rsidR="00000000" w:rsidRDefault="00334120" w:rsidP="00334120">
          <w:pPr>
            <w:pStyle w:val="16B23E5BBEC846D7937EC141AFE21FE9"/>
          </w:pPr>
          <w:r w:rsidRPr="00886F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18EB8DFA3F41F098DF3D8D242E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B2A9-BDF0-4683-BAC0-DDF60F1EB1EC}"/>
      </w:docPartPr>
      <w:docPartBody>
        <w:p w:rsidR="00000000" w:rsidRDefault="00334120" w:rsidP="00334120">
          <w:pPr>
            <w:pStyle w:val="1E18EB8DFA3F41F098DF3D8D242E067A"/>
          </w:pPr>
          <w:r w:rsidRPr="00886F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28E26AC59740B793DA6231382C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DE14-98AF-4C56-99F5-B89FCE336FFC}"/>
      </w:docPartPr>
      <w:docPartBody>
        <w:p w:rsidR="00000000" w:rsidRDefault="00334120" w:rsidP="00334120">
          <w:pPr>
            <w:pStyle w:val="D128E26AC59740B793DA6231382CA772"/>
          </w:pPr>
          <w:r w:rsidRPr="00886F5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8"/>
    <w:rsid w:val="000061C4"/>
    <w:rsid w:val="00180B38"/>
    <w:rsid w:val="002A09F7"/>
    <w:rsid w:val="00334120"/>
    <w:rsid w:val="003C103A"/>
    <w:rsid w:val="00430650"/>
    <w:rsid w:val="004707C5"/>
    <w:rsid w:val="004E4AB2"/>
    <w:rsid w:val="00695791"/>
    <w:rsid w:val="006E0BAA"/>
    <w:rsid w:val="00742B64"/>
    <w:rsid w:val="007629B4"/>
    <w:rsid w:val="0083753F"/>
    <w:rsid w:val="00845652"/>
    <w:rsid w:val="008A4B5F"/>
    <w:rsid w:val="008A60E1"/>
    <w:rsid w:val="009101F4"/>
    <w:rsid w:val="00A06ED4"/>
    <w:rsid w:val="00A97F12"/>
    <w:rsid w:val="00C9490E"/>
    <w:rsid w:val="00E1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4120"/>
    <w:rPr>
      <w:color w:val="808080"/>
    </w:rPr>
  </w:style>
  <w:style w:type="paragraph" w:customStyle="1" w:styleId="8FC61DA9A781405FB9A9BDA38934CBA6">
    <w:name w:val="8FC61DA9A781405FB9A9BDA38934CBA6"/>
    <w:rsid w:val="00180B38"/>
  </w:style>
  <w:style w:type="paragraph" w:customStyle="1" w:styleId="D26C6E67A3C64C7FAEE15113B224A8E9">
    <w:name w:val="D26C6E67A3C64C7FAEE15113B224A8E9"/>
    <w:rsid w:val="00180B38"/>
  </w:style>
  <w:style w:type="paragraph" w:customStyle="1" w:styleId="0F69C0EB8B8A4D178C35627C2788C87F">
    <w:name w:val="0F69C0EB8B8A4D178C35627C2788C87F"/>
    <w:rsid w:val="003C103A"/>
    <w:pPr>
      <w:spacing w:line="278" w:lineRule="auto"/>
    </w:pPr>
    <w:rPr>
      <w:kern w:val="2"/>
      <w:sz w:val="24"/>
      <w:szCs w:val="30"/>
      <w14:ligatures w14:val="standardContextual"/>
    </w:rPr>
  </w:style>
  <w:style w:type="paragraph" w:customStyle="1" w:styleId="12AD8A7AE59E4A08A6F144076E4439A7">
    <w:name w:val="12AD8A7AE59E4A08A6F144076E4439A7"/>
    <w:rsid w:val="00334120"/>
    <w:pPr>
      <w:spacing w:line="278" w:lineRule="auto"/>
    </w:pPr>
    <w:rPr>
      <w:kern w:val="2"/>
      <w:sz w:val="24"/>
      <w:szCs w:val="30"/>
      <w14:ligatures w14:val="standardContextual"/>
    </w:rPr>
  </w:style>
  <w:style w:type="paragraph" w:customStyle="1" w:styleId="16B23E5BBEC846D7937EC141AFE21FE9">
    <w:name w:val="16B23E5BBEC846D7937EC141AFE21FE9"/>
    <w:rsid w:val="00334120"/>
    <w:pPr>
      <w:spacing w:line="278" w:lineRule="auto"/>
    </w:pPr>
    <w:rPr>
      <w:kern w:val="2"/>
      <w:sz w:val="24"/>
      <w:szCs w:val="30"/>
      <w14:ligatures w14:val="standardContextual"/>
    </w:rPr>
  </w:style>
  <w:style w:type="paragraph" w:customStyle="1" w:styleId="1E18EB8DFA3F41F098DF3D8D242E067A">
    <w:name w:val="1E18EB8DFA3F41F098DF3D8D242E067A"/>
    <w:rsid w:val="00334120"/>
    <w:pPr>
      <w:spacing w:line="278" w:lineRule="auto"/>
    </w:pPr>
    <w:rPr>
      <w:kern w:val="2"/>
      <w:sz w:val="24"/>
      <w:szCs w:val="30"/>
      <w14:ligatures w14:val="standardContextual"/>
    </w:rPr>
  </w:style>
  <w:style w:type="paragraph" w:customStyle="1" w:styleId="D128E26AC59740B793DA6231382CA772">
    <w:name w:val="D128E26AC59740B793DA6231382CA772"/>
    <w:rsid w:val="00334120"/>
    <w:pPr>
      <w:spacing w:line="278" w:lineRule="auto"/>
    </w:pPr>
    <w:rPr>
      <w:kern w:val="2"/>
      <w:sz w:val="24"/>
      <w:szCs w:val="3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PATHARAT SANGMANEEWAN</dc:creator>
  <cp:keywords/>
  <dc:description/>
  <cp:lastModifiedBy>VORALUCK KAINGAM</cp:lastModifiedBy>
  <cp:revision>19</cp:revision>
  <dcterms:created xsi:type="dcterms:W3CDTF">2020-12-07T04:12:00Z</dcterms:created>
  <dcterms:modified xsi:type="dcterms:W3CDTF">2025-01-23T07:34:00Z</dcterms:modified>
</cp:coreProperties>
</file>