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FDF5F" w14:textId="51547A1D" w:rsidR="00103A86" w:rsidRPr="0003763F" w:rsidRDefault="00D67B39" w:rsidP="00377E1B">
      <w:pPr>
        <w:spacing w:before="120" w:after="0" w:line="240" w:lineRule="auto"/>
        <w:jc w:val="center"/>
        <w:rPr>
          <w:rFonts w:ascii="TH SarabunPSK" w:hAnsi="TH SarabunPSK" w:cs="TH SarabunPSK"/>
          <w:b/>
          <w:bCs/>
          <w:sz w:val="32"/>
          <w:szCs w:val="32"/>
        </w:rPr>
      </w:pPr>
      <w:r w:rsidRPr="0003763F">
        <w:rPr>
          <w:rFonts w:ascii="TH SarabunPSK" w:hAnsi="TH SarabunPSK" w:cs="TH SarabunPSK"/>
          <w:b/>
          <w:bCs/>
          <w:sz w:val="32"/>
          <w:szCs w:val="32"/>
        </w:rPr>
        <w:t>Research Proposal Outline</w:t>
      </w:r>
    </w:p>
    <w:p w14:paraId="775B3FBA" w14:textId="081A2EA5" w:rsidR="00FB2EF8" w:rsidRPr="0003763F" w:rsidRDefault="00D67B39" w:rsidP="00377E1B">
      <w:pPr>
        <w:spacing w:before="120" w:after="0" w:line="240" w:lineRule="auto"/>
        <w:rPr>
          <w:rFonts w:ascii="TH SarabunPSK" w:hAnsi="TH SarabunPSK" w:cs="TH SarabunPSK"/>
          <w:sz w:val="32"/>
          <w:szCs w:val="32"/>
        </w:rPr>
      </w:pPr>
      <w:r w:rsidRPr="00377E1B">
        <w:rPr>
          <w:rFonts w:ascii="TH SarabunPSK" w:hAnsi="TH SarabunPSK" w:cs="TH SarabunPSK"/>
          <w:spacing w:val="-2"/>
          <w:sz w:val="32"/>
          <w:szCs w:val="32"/>
          <w:highlight w:val="green"/>
        </w:rPr>
        <w:t>(</w:t>
      </w:r>
      <w:r w:rsidR="00FB2EF8" w:rsidRPr="00377E1B">
        <w:rPr>
          <w:rFonts w:ascii="TH SarabunPSK" w:hAnsi="TH SarabunPSK" w:cs="TH SarabunPSK"/>
          <w:sz w:val="32"/>
          <w:szCs w:val="32"/>
          <w:highlight w:val="green"/>
        </w:rPr>
        <w:t>The research proposal su</w:t>
      </w:r>
      <w:r w:rsidR="00D01C14" w:rsidRPr="00377E1B">
        <w:rPr>
          <w:rFonts w:ascii="TH SarabunPSK" w:hAnsi="TH SarabunPSK" w:cs="TH SarabunPSK"/>
          <w:sz w:val="32"/>
          <w:szCs w:val="32"/>
          <w:highlight w:val="green"/>
        </w:rPr>
        <w:t>bmitted for consideration by</w:t>
      </w:r>
      <w:r w:rsidR="00A41C12">
        <w:rPr>
          <w:rFonts w:ascii="TH SarabunPSK" w:hAnsi="TH SarabunPSK" w:cs="TH SarabunPSK"/>
          <w:sz w:val="32"/>
          <w:szCs w:val="32"/>
          <w:highlight w:val="green"/>
        </w:rPr>
        <w:t xml:space="preserve"> </w:t>
      </w:r>
      <w:r w:rsidR="00A41C12" w:rsidRPr="00A41C12">
        <w:rPr>
          <w:rFonts w:ascii="TH SarabunPSK" w:hAnsi="TH SarabunPSK" w:cs="TH SarabunPSK"/>
          <w:color w:val="FF0000"/>
          <w:sz w:val="32"/>
          <w:szCs w:val="32"/>
          <w:highlight w:val="green"/>
        </w:rPr>
        <w:t>The</w:t>
      </w:r>
      <w:r w:rsidR="00D01C14" w:rsidRPr="00377E1B">
        <w:rPr>
          <w:rFonts w:ascii="TH SarabunPSK" w:hAnsi="TH SarabunPSK" w:cs="TH SarabunPSK"/>
          <w:sz w:val="32"/>
          <w:szCs w:val="32"/>
          <w:highlight w:val="green"/>
        </w:rPr>
        <w:t xml:space="preserve"> </w:t>
      </w:r>
      <w:r w:rsidR="00FB2EF8" w:rsidRPr="00377E1B">
        <w:rPr>
          <w:rFonts w:ascii="TH SarabunPSK" w:hAnsi="TH SarabunPSK" w:cs="TH SarabunPSK"/>
          <w:spacing w:val="-2"/>
          <w:sz w:val="32"/>
          <w:szCs w:val="32"/>
          <w:highlight w:val="green"/>
        </w:rPr>
        <w:t>Chiang Mai University Research Ethic Committee</w:t>
      </w:r>
      <w:r w:rsidR="00FB2EF8" w:rsidRPr="00377E1B">
        <w:rPr>
          <w:rFonts w:ascii="TH SarabunPSK" w:hAnsi="TH SarabunPSK" w:cs="TH SarabunPSK"/>
          <w:sz w:val="32"/>
          <w:szCs w:val="32"/>
          <w:highlight w:val="green"/>
        </w:rPr>
        <w:t xml:space="preserve"> must include the following sections:)</w:t>
      </w:r>
    </w:p>
    <w:p w14:paraId="1F5D59BF" w14:textId="06BE24B0" w:rsidR="00D67B39" w:rsidRPr="00A41C12" w:rsidRDefault="00A50F7F" w:rsidP="00A50F7F">
      <w:pPr>
        <w:spacing w:before="120" w:after="0" w:line="240" w:lineRule="auto"/>
        <w:jc w:val="both"/>
        <w:rPr>
          <w:rFonts w:ascii="TH SarabunPSK" w:hAnsi="TH SarabunPSK" w:cs="TH SarabunPSK"/>
          <w:b/>
          <w:bCs/>
          <w:color w:val="FF0000"/>
          <w:sz w:val="32"/>
          <w:szCs w:val="32"/>
        </w:rPr>
      </w:pPr>
      <w:r w:rsidRPr="00A50F7F">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rPr>
        <w:t xml:space="preserve"> </w:t>
      </w:r>
      <w:r w:rsidR="00D67B39" w:rsidRPr="00A50F7F">
        <w:rPr>
          <w:rFonts w:ascii="TH SarabunPSK" w:hAnsi="TH SarabunPSK" w:cs="TH SarabunPSK"/>
          <w:b/>
          <w:bCs/>
          <w:color w:val="000000" w:themeColor="text1"/>
          <w:sz w:val="32"/>
          <w:szCs w:val="32"/>
        </w:rPr>
        <w:t>Name and Student Code / Name of Researcher</w:t>
      </w:r>
      <w:r>
        <w:rPr>
          <w:rFonts w:ascii="TH SarabunPSK" w:hAnsi="TH SarabunPSK" w:cs="TH SarabunPSK" w:hint="cs"/>
          <w:b/>
          <w:bCs/>
          <w:color w:val="000000" w:themeColor="text1"/>
          <w:sz w:val="32"/>
          <w:szCs w:val="32"/>
          <w:cs/>
        </w:rPr>
        <w:t xml:space="preserve"> </w:t>
      </w:r>
      <w:r w:rsidR="00D67B39" w:rsidRPr="00A41C12">
        <w:rPr>
          <w:rFonts w:ascii="TH SarabunPSK" w:hAnsi="TH SarabunPSK" w:cs="TH SarabunPSK"/>
          <w:color w:val="FF0000"/>
          <w:sz w:val="32"/>
          <w:szCs w:val="32"/>
          <w:cs/>
        </w:rPr>
        <w:t>(</w:t>
      </w:r>
      <w:r w:rsidR="00D01C14" w:rsidRPr="00A41C12">
        <w:rPr>
          <w:rFonts w:ascii="TH SarabunPSK" w:eastAsia="Times New Roman" w:hAnsi="TH SarabunPSK" w:cs="TH SarabunPSK"/>
          <w:color w:val="FF0000"/>
          <w:sz w:val="32"/>
          <w:szCs w:val="32"/>
        </w:rPr>
        <w:t>In cases with multiple researchers, specify the principal researcher and the co-researchers</w:t>
      </w:r>
      <w:r w:rsidR="00D67B39" w:rsidRPr="00A41C12">
        <w:rPr>
          <w:rFonts w:ascii="TH SarabunPSK" w:hAnsi="TH SarabunPSK" w:cs="TH SarabunPSK"/>
          <w:color w:val="FF0000"/>
          <w:sz w:val="32"/>
          <w:szCs w:val="32"/>
        </w:rPr>
        <w:t>.)</w:t>
      </w:r>
    </w:p>
    <w:p w14:paraId="3530B969" w14:textId="5F900957" w:rsidR="00A50F7F"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1.1 Name and Student ID / Researcher Name (in Thai)</w:t>
      </w:r>
    </w:p>
    <w:p w14:paraId="232A947C" w14:textId="37D0D0E7" w:rsidR="00377E1B" w:rsidRPr="00A50F7F" w:rsidRDefault="00A50F7F" w:rsidP="00A50F7F">
      <w:pPr>
        <w:spacing w:before="120" w:after="0" w:line="240" w:lineRule="auto"/>
        <w:ind w:firstLine="567"/>
        <w:rPr>
          <w:rFonts w:ascii="TH SarabunPSK" w:eastAsia="Times New Roman" w:hAnsi="TH SarabunPSK" w:cs="TH SarabunPSK"/>
          <w:b/>
          <w:bCs/>
          <w:sz w:val="32"/>
          <w:szCs w:val="32"/>
        </w:rPr>
      </w:pPr>
      <w:r w:rsidRPr="0003763F">
        <w:rPr>
          <w:rFonts w:ascii="TH SarabunPSK" w:eastAsia="Cordia New" w:hAnsi="TH SarabunPSK" w:cs="TH SarabunPSK"/>
          <w:b/>
          <w:bCs/>
          <w:noProof/>
          <w:sz w:val="32"/>
          <w:szCs w:val="32"/>
          <w:cs/>
        </w:rPr>
        <mc:AlternateContent>
          <mc:Choice Requires="wps">
            <w:drawing>
              <wp:anchor distT="45720" distB="45720" distL="114300" distR="114300" simplePos="0" relativeHeight="251659264" behindDoc="0" locked="0" layoutInCell="1" allowOverlap="1" wp14:anchorId="2013384F" wp14:editId="7143900C">
                <wp:simplePos x="0" y="0"/>
                <wp:positionH relativeFrom="margin">
                  <wp:posOffset>4192905</wp:posOffset>
                </wp:positionH>
                <wp:positionV relativeFrom="paragraph">
                  <wp:posOffset>91440</wp:posOffset>
                </wp:positionV>
                <wp:extent cx="2240280" cy="2703444"/>
                <wp:effectExtent l="0" t="0" r="26670" b="20955"/>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2703444"/>
                        </a:xfrm>
                        <a:prstGeom prst="rect">
                          <a:avLst/>
                        </a:prstGeom>
                        <a:solidFill>
                          <a:srgbClr val="FFFFFF"/>
                        </a:solidFill>
                        <a:ln w="9525">
                          <a:solidFill>
                            <a:srgbClr val="C00000"/>
                          </a:solidFill>
                          <a:prstDash val="dashDot"/>
                          <a:miter lim="800000"/>
                          <a:headEnd/>
                          <a:tailEnd/>
                        </a:ln>
                      </wps:spPr>
                      <wps:txbx>
                        <w:txbxContent>
                          <w:p w14:paraId="0BD42396" w14:textId="2F195A8E" w:rsidR="001059E0" w:rsidRPr="00622049" w:rsidRDefault="001059E0" w:rsidP="001059E0">
                            <w:pPr>
                              <w:spacing w:after="0" w:line="240" w:lineRule="auto"/>
                              <w:jc w:val="thaiDistribute"/>
                              <w:rPr>
                                <w:rFonts w:ascii="TH SarabunPSK" w:hAnsi="TH SarabunPSK" w:cs="TH SarabunPSK"/>
                                <w:b/>
                                <w:bCs/>
                                <w:color w:val="FF0000"/>
                                <w:sz w:val="26"/>
                                <w:szCs w:val="26"/>
                              </w:rPr>
                            </w:pPr>
                            <w:r w:rsidRPr="00622049">
                              <w:rPr>
                                <w:rFonts w:ascii="TH SarabunPSK" w:hAnsi="TH SarabunPSK" w:cs="TH SarabunPSK"/>
                                <w:b/>
                                <w:bCs/>
                                <w:color w:val="FF0000"/>
                                <w:sz w:val="26"/>
                                <w:szCs w:val="26"/>
                              </w:rPr>
                              <w:t>**Note**</w:t>
                            </w:r>
                          </w:p>
                          <w:p w14:paraId="6465F839" w14:textId="213E059C"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Please provide complete details for all items.</w:t>
                            </w:r>
                          </w:p>
                          <w:p w14:paraId="36F08E88" w14:textId="5A6F2F48"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yellow"/>
                              </w:rPr>
                              <w:t>yellow</w:t>
                            </w:r>
                            <w:r w:rsidRPr="00622049">
                              <w:rPr>
                                <w:rFonts w:ascii="TH SarabunPSK" w:hAnsi="TH SarabunPSK" w:cs="TH SarabunPSK"/>
                                <w:b/>
                                <w:bCs/>
                                <w:color w:val="FF0000"/>
                                <w:sz w:val="26"/>
                                <w:szCs w:val="26"/>
                              </w:rPr>
                              <w:t>" please provide complete details (according to your research project) and adjust the text highlight color to "none."</w:t>
                            </w:r>
                          </w:p>
                          <w:p w14:paraId="4598B97E" w14:textId="41856BFB"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green"/>
                              </w:rPr>
                              <w:t>green</w:t>
                            </w:r>
                            <w:r w:rsidRPr="00622049">
                              <w:rPr>
                                <w:rFonts w:ascii="TH SarabunPSK" w:hAnsi="TH SarabunPSK" w:cs="TH SarabunPSK"/>
                                <w:b/>
                                <w:bCs/>
                                <w:color w:val="FF0000"/>
                                <w:sz w:val="26"/>
                                <w:szCs w:val="26"/>
                              </w:rPr>
                              <w:t>" please delete it.</w:t>
                            </w:r>
                          </w:p>
                          <w:p w14:paraId="2E02EB8A" w14:textId="69D293B2" w:rsidR="00A662E3" w:rsidRPr="00622049" w:rsidRDefault="00622049" w:rsidP="00622049">
                            <w:pPr>
                              <w:spacing w:after="0" w:line="240" w:lineRule="auto"/>
                              <w:jc w:val="both"/>
                              <w:rPr>
                                <w:rFonts w:ascii="TH SarabunPSK" w:hAnsi="TH SarabunPSK" w:cs="TH SarabunPSK"/>
                                <w:b/>
                                <w:bCs/>
                                <w:color w:val="FF0000"/>
                                <w:sz w:val="26"/>
                                <w:szCs w:val="26"/>
                                <w:cs/>
                              </w:rPr>
                            </w:pPr>
                            <w:r w:rsidRPr="00622049">
                              <w:rPr>
                                <w:rFonts w:ascii="TH SarabunPSK" w:hAnsi="TH SarabunPSK" w:cs="TH SarabunPSK"/>
                                <w:b/>
                                <w:bCs/>
                                <w:color w:val="FF0000"/>
                                <w:sz w:val="26"/>
                                <w:szCs w:val="26"/>
                              </w:rPr>
                              <w:t xml:space="preserve">- </w:t>
                            </w:r>
                            <w:r w:rsidR="001059E0" w:rsidRPr="00622049">
                              <w:rPr>
                                <w:rFonts w:ascii="TH SarabunPSK" w:hAnsi="TH SarabunPSK" w:cs="TH SarabunPSK"/>
                                <w:b/>
                                <w:bCs/>
                                <w:color w:val="FF0000"/>
                                <w:sz w:val="26"/>
                                <w:szCs w:val="26"/>
                              </w:rPr>
                              <w:t>Please remove this text box and ensure the document is thoroughly reviewed before submission for consideration."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13384F" id="_x0000_t202" coordsize="21600,21600" o:spt="202" path="m,l,21600r21600,l21600,xe">
                <v:stroke joinstyle="miter"/>
                <v:path gradientshapeok="t" o:connecttype="rect"/>
              </v:shapetype>
              <v:shape id="กล่องข้อความ 2" o:spid="_x0000_s1026" type="#_x0000_t202" style="position:absolute;left:0;text-align:left;margin-left:330.15pt;margin-top:7.2pt;width:176.4pt;height:212.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" strokecolor="#c00000">
                <v:stroke dashstyle="dashDot"/>
                <v:textbox>
                  <w:txbxContent>
                    <w:p w14:paraId="0BD42396" w14:textId="2F195A8E" w:rsidR="001059E0" w:rsidRPr="00622049" w:rsidRDefault="001059E0" w:rsidP="001059E0">
                      <w:pPr>
                        <w:spacing w:after="0" w:line="240" w:lineRule="auto"/>
                        <w:jc w:val="thaiDistribute"/>
                        <w:rPr>
                          <w:rFonts w:ascii="TH SarabunPSK" w:hAnsi="TH SarabunPSK" w:cs="TH SarabunPSK"/>
                          <w:b/>
                          <w:bCs/>
                          <w:color w:val="FF0000"/>
                          <w:sz w:val="26"/>
                          <w:szCs w:val="26"/>
                        </w:rPr>
                      </w:pPr>
                      <w:r w:rsidRPr="00622049">
                        <w:rPr>
                          <w:rFonts w:ascii="TH SarabunPSK" w:hAnsi="TH SarabunPSK" w:cs="TH SarabunPSK"/>
                          <w:b/>
                          <w:bCs/>
                          <w:color w:val="FF0000"/>
                          <w:sz w:val="26"/>
                          <w:szCs w:val="26"/>
                        </w:rPr>
                        <w:t>**Note**</w:t>
                      </w:r>
                    </w:p>
                    <w:p w14:paraId="6465F839" w14:textId="213E059C"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Please provide complete details for all items.</w:t>
                      </w:r>
                    </w:p>
                    <w:p w14:paraId="36F08E88" w14:textId="5A6F2F48"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yellow"/>
                        </w:rPr>
                        <w:t>yellow</w:t>
                      </w:r>
                      <w:r w:rsidRPr="00622049">
                        <w:rPr>
                          <w:rFonts w:ascii="TH SarabunPSK" w:hAnsi="TH SarabunPSK" w:cs="TH SarabunPSK"/>
                          <w:b/>
                          <w:bCs/>
                          <w:color w:val="FF0000"/>
                          <w:sz w:val="26"/>
                          <w:szCs w:val="26"/>
                        </w:rPr>
                        <w:t>" please provide complete details (according to your research project) and adjust the text highlight color to "none."</w:t>
                      </w:r>
                    </w:p>
                    <w:p w14:paraId="4598B97E" w14:textId="41856BFB" w:rsidR="001059E0" w:rsidRPr="00622049" w:rsidRDefault="001059E0" w:rsidP="00622049">
                      <w:pPr>
                        <w:spacing w:after="0" w:line="240" w:lineRule="auto"/>
                        <w:jc w:val="both"/>
                        <w:rPr>
                          <w:rFonts w:ascii="TH SarabunPSK" w:hAnsi="TH SarabunPSK" w:cs="TH SarabunPSK"/>
                          <w:b/>
                          <w:bCs/>
                          <w:color w:val="FF0000"/>
                          <w:sz w:val="26"/>
                          <w:szCs w:val="26"/>
                        </w:rPr>
                      </w:pPr>
                      <w:r w:rsidRPr="00622049">
                        <w:rPr>
                          <w:rFonts w:ascii="TH SarabunPSK" w:hAnsi="TH SarabunPSK" w:cs="TH SarabunPSK"/>
                          <w:b/>
                          <w:bCs/>
                          <w:color w:val="FF0000"/>
                          <w:sz w:val="26"/>
                          <w:szCs w:val="26"/>
                        </w:rPr>
                        <w:t>- For the text highlighted in "</w:t>
                      </w:r>
                      <w:r w:rsidRPr="00622049">
                        <w:rPr>
                          <w:rFonts w:ascii="TH SarabunPSK" w:hAnsi="TH SarabunPSK" w:cs="TH SarabunPSK"/>
                          <w:b/>
                          <w:bCs/>
                          <w:color w:val="FF0000"/>
                          <w:sz w:val="26"/>
                          <w:szCs w:val="26"/>
                          <w:highlight w:val="green"/>
                        </w:rPr>
                        <w:t>green</w:t>
                      </w:r>
                      <w:r w:rsidRPr="00622049">
                        <w:rPr>
                          <w:rFonts w:ascii="TH SarabunPSK" w:hAnsi="TH SarabunPSK" w:cs="TH SarabunPSK"/>
                          <w:b/>
                          <w:bCs/>
                          <w:color w:val="FF0000"/>
                          <w:sz w:val="26"/>
                          <w:szCs w:val="26"/>
                        </w:rPr>
                        <w:t>" please delete it.</w:t>
                      </w:r>
                    </w:p>
                    <w:p w14:paraId="2E02EB8A" w14:textId="69D293B2" w:rsidR="00A662E3" w:rsidRPr="00622049" w:rsidRDefault="00622049" w:rsidP="00622049">
                      <w:pPr>
                        <w:spacing w:after="0" w:line="240" w:lineRule="auto"/>
                        <w:jc w:val="both"/>
                        <w:rPr>
                          <w:rFonts w:ascii="TH SarabunPSK" w:hAnsi="TH SarabunPSK" w:cs="TH SarabunPSK"/>
                          <w:b/>
                          <w:bCs/>
                          <w:color w:val="FF0000"/>
                          <w:sz w:val="26"/>
                          <w:szCs w:val="26"/>
                          <w:cs/>
                        </w:rPr>
                      </w:pPr>
                      <w:r w:rsidRPr="00622049">
                        <w:rPr>
                          <w:rFonts w:ascii="TH SarabunPSK" w:hAnsi="TH SarabunPSK" w:cs="TH SarabunPSK"/>
                          <w:b/>
                          <w:bCs/>
                          <w:color w:val="FF0000"/>
                          <w:sz w:val="26"/>
                          <w:szCs w:val="26"/>
                        </w:rPr>
                        <w:t xml:space="preserve">- </w:t>
                      </w:r>
                      <w:r w:rsidR="001059E0" w:rsidRPr="00622049">
                        <w:rPr>
                          <w:rFonts w:ascii="TH SarabunPSK" w:hAnsi="TH SarabunPSK" w:cs="TH SarabunPSK"/>
                          <w:b/>
                          <w:bCs/>
                          <w:color w:val="FF0000"/>
                          <w:sz w:val="26"/>
                          <w:szCs w:val="26"/>
                        </w:rPr>
                        <w:t>Please remove this text box and ensure the document is thoroughly reviewed before submission for consideration."</w:t>
                      </w:r>
                    </w:p>
                  </w:txbxContent>
                </v:textbox>
                <w10:wrap anchorx="margin"/>
              </v:shape>
            </w:pict>
          </mc:Fallback>
        </mc:AlternateContent>
      </w:r>
      <w:r w:rsidR="00D01C14" w:rsidRPr="00A50F7F">
        <w:rPr>
          <w:rFonts w:ascii="TH SarabunPSK" w:eastAsia="Times New Roman" w:hAnsi="TH SarabunPSK" w:cs="TH SarabunPSK"/>
          <w:b/>
          <w:bCs/>
          <w:sz w:val="32"/>
          <w:szCs w:val="32"/>
        </w:rPr>
        <w:t>1.2 Name and Student ID / Researcher Name (in English)</w:t>
      </w:r>
    </w:p>
    <w:p w14:paraId="6B4E353B" w14:textId="45465FAA" w:rsidR="00A50F7F" w:rsidRDefault="00D01C14" w:rsidP="00A50F7F">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2. Title of the Research Project</w:t>
      </w:r>
    </w:p>
    <w:p w14:paraId="3BF364A2" w14:textId="77777777" w:rsidR="00A50F7F"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2.1 Title</w:t>
      </w:r>
      <w:r w:rsidR="00037BFC" w:rsidRPr="00A50F7F">
        <w:rPr>
          <w:rFonts w:ascii="TH SarabunPSK" w:eastAsia="Times New Roman" w:hAnsi="TH SarabunPSK" w:cs="TH SarabunPSK"/>
          <w:b/>
          <w:bCs/>
          <w:sz w:val="32"/>
          <w:szCs w:val="32"/>
        </w:rPr>
        <w:t xml:space="preserve"> (in Thai)</w:t>
      </w:r>
    </w:p>
    <w:p w14:paraId="3168C85C" w14:textId="59736B97" w:rsidR="00377E1B" w:rsidRPr="00A50F7F" w:rsidRDefault="00D01C14" w:rsidP="00A50F7F">
      <w:pPr>
        <w:spacing w:before="120" w:after="0" w:line="240" w:lineRule="auto"/>
        <w:ind w:firstLine="567"/>
        <w:rPr>
          <w:rFonts w:ascii="TH SarabunPSK" w:eastAsia="Times New Roman" w:hAnsi="TH SarabunPSK" w:cs="TH SarabunPSK"/>
          <w:b/>
          <w:bCs/>
          <w:sz w:val="32"/>
          <w:szCs w:val="32"/>
        </w:rPr>
      </w:pPr>
      <w:r w:rsidRPr="00A50F7F">
        <w:rPr>
          <w:rFonts w:ascii="TH SarabunPSK" w:eastAsia="Times New Roman" w:hAnsi="TH SarabunPSK" w:cs="TH SarabunPSK"/>
          <w:b/>
          <w:bCs/>
          <w:sz w:val="32"/>
          <w:szCs w:val="32"/>
        </w:rPr>
        <w:t>2.2 Title</w:t>
      </w:r>
      <w:r w:rsidR="00037BFC" w:rsidRPr="00A50F7F">
        <w:rPr>
          <w:rFonts w:ascii="TH SarabunPSK" w:eastAsia="Times New Roman" w:hAnsi="TH SarabunPSK" w:cs="TH SarabunPSK"/>
          <w:b/>
          <w:bCs/>
          <w:sz w:val="32"/>
          <w:szCs w:val="32"/>
        </w:rPr>
        <w:t xml:space="preserve"> (in English)</w:t>
      </w:r>
    </w:p>
    <w:p w14:paraId="2B9577D3" w14:textId="4820E7C8"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3. Background and Significance of the Problem</w:t>
      </w:r>
    </w:p>
    <w:p w14:paraId="2022A050"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4. Research Questions (if any)</w:t>
      </w:r>
    </w:p>
    <w:p w14:paraId="6B6CDB8D"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5. Research Objectives</w:t>
      </w:r>
    </w:p>
    <w:p w14:paraId="4A2F9CCB"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6. Research Hypotheses (if any)</w:t>
      </w:r>
    </w:p>
    <w:p w14:paraId="1F9EF93B"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7. Definitions of Specific Terms (if any)</w:t>
      </w:r>
    </w:p>
    <w:p w14:paraId="30CC0BF9"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8. Scope of the Research</w:t>
      </w:r>
    </w:p>
    <w:p w14:paraId="22964788" w14:textId="77777777" w:rsidR="00377E1B"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9. Expected Benefits from this Research</w:t>
      </w:r>
      <w:r w:rsidR="00377E1B">
        <w:rPr>
          <w:rFonts w:ascii="TH SarabunPSK" w:eastAsia="Times New Roman" w:hAnsi="TH SarabunPSK" w:cs="TH SarabunPSK"/>
          <w:sz w:val="32"/>
          <w:szCs w:val="32"/>
        </w:rPr>
        <w:t xml:space="preserve"> </w:t>
      </w:r>
      <w:r w:rsidRPr="0003763F">
        <w:rPr>
          <w:rFonts w:ascii="TH SarabunPSK" w:eastAsia="Times New Roman" w:hAnsi="TH SarabunPSK" w:cs="TH SarabunPSK"/>
          <w:sz w:val="32"/>
          <w:szCs w:val="32"/>
        </w:rPr>
        <w:t>(Both from the research project and the benefits that participants will receive directly or indirectly)</w:t>
      </w:r>
    </w:p>
    <w:p w14:paraId="07F053C4" w14:textId="495D9739" w:rsidR="00377E1B" w:rsidRDefault="00D01C14" w:rsidP="00377E1B">
      <w:pPr>
        <w:spacing w:before="120" w:after="0" w:line="240" w:lineRule="auto"/>
        <w:ind w:firstLine="426"/>
        <w:rPr>
          <w:rFonts w:ascii="TH SarabunPSK" w:eastAsia="Times New Roman" w:hAnsi="TH SarabunPSK" w:cs="TH SarabunPSK"/>
          <w:sz w:val="32"/>
          <w:szCs w:val="32"/>
        </w:rPr>
      </w:pPr>
      <w:r w:rsidRPr="00377E1B">
        <w:rPr>
          <w:rFonts w:ascii="TH SarabunPSK" w:eastAsia="Times New Roman" w:hAnsi="TH SarabunPSK" w:cs="TH SarabunPSK"/>
          <w:b/>
          <w:bCs/>
          <w:sz w:val="32"/>
          <w:szCs w:val="32"/>
        </w:rPr>
        <w:t xml:space="preserve">9.1 Benefits </w:t>
      </w:r>
      <w:r w:rsidR="00A41C12" w:rsidRPr="006A4FAB">
        <w:rPr>
          <w:rFonts w:ascii="TH SarabunPSK" w:eastAsia="Times New Roman" w:hAnsi="TH SarabunPSK" w:cs="TH SarabunPSK"/>
          <w:b/>
          <w:bCs/>
          <w:sz w:val="32"/>
          <w:szCs w:val="32"/>
        </w:rPr>
        <w:t>of</w:t>
      </w:r>
      <w:r w:rsidRPr="00A41C12">
        <w:rPr>
          <w:rFonts w:ascii="TH SarabunPSK" w:eastAsia="Times New Roman" w:hAnsi="TH SarabunPSK" w:cs="TH SarabunPSK"/>
          <w:b/>
          <w:bCs/>
          <w:color w:val="FF0000"/>
          <w:sz w:val="32"/>
          <w:szCs w:val="32"/>
        </w:rPr>
        <w:t xml:space="preserve"> </w:t>
      </w:r>
      <w:r w:rsidRPr="00377E1B">
        <w:rPr>
          <w:rFonts w:ascii="TH SarabunPSK" w:eastAsia="Times New Roman" w:hAnsi="TH SarabunPSK" w:cs="TH SarabunPSK"/>
          <w:b/>
          <w:bCs/>
          <w:sz w:val="32"/>
          <w:szCs w:val="32"/>
        </w:rPr>
        <w:t>the Research Project</w:t>
      </w:r>
    </w:p>
    <w:p w14:paraId="3E06ECF9" w14:textId="520AC55A" w:rsidR="00377E1B" w:rsidRDefault="00D01C14" w:rsidP="00A50F7F">
      <w:pPr>
        <w:spacing w:before="120" w:after="0" w:line="240" w:lineRule="auto"/>
        <w:ind w:firstLine="720"/>
        <w:jc w:val="both"/>
        <w:rPr>
          <w:rFonts w:ascii="TH SarabunPSK" w:eastAsia="Times New Roman" w:hAnsi="TH SarabunPSK" w:cs="TH SarabunPSK"/>
          <w:sz w:val="32"/>
          <w:szCs w:val="32"/>
        </w:rPr>
      </w:pPr>
      <w:r w:rsidRPr="0054451E">
        <w:rPr>
          <w:rFonts w:ascii="TH SarabunPSK" w:eastAsia="Times New Roman" w:hAnsi="TH SarabunPSK" w:cs="TH SarabunPSK"/>
          <w:sz w:val="32"/>
          <w:szCs w:val="32"/>
          <w:highlight w:val="yellow"/>
        </w:rPr>
        <w:t xml:space="preserve">(Specify the benefits that society/community, individuals or groups, organizations, or academic </w:t>
      </w:r>
      <w:r w:rsidR="00037BFC" w:rsidRPr="0054451E">
        <w:rPr>
          <w:rFonts w:ascii="TH SarabunPSK" w:eastAsia="Times New Roman" w:hAnsi="TH SarabunPSK" w:cs="TH SarabunPSK"/>
          <w:sz w:val="32"/>
          <w:szCs w:val="32"/>
          <w:highlight w:val="yellow"/>
        </w:rPr>
        <w:t>communities</w:t>
      </w:r>
      <w:r w:rsidRPr="0054451E">
        <w:rPr>
          <w:rFonts w:ascii="TH SarabunPSK" w:eastAsia="Times New Roman" w:hAnsi="TH SarabunPSK" w:cs="TH SarabunPSK"/>
          <w:sz w:val="32"/>
          <w:szCs w:val="32"/>
          <w:highlight w:val="yellow"/>
        </w:rPr>
        <w:t xml:space="preserve"> will gain from this research project)</w:t>
      </w:r>
    </w:p>
    <w:p w14:paraId="318D5168" w14:textId="77777777" w:rsidR="00377E1B" w:rsidRPr="00377E1B" w:rsidRDefault="00D01C14" w:rsidP="00377E1B">
      <w:pPr>
        <w:spacing w:before="120" w:after="0" w:line="240" w:lineRule="auto"/>
        <w:ind w:firstLine="426"/>
        <w:rPr>
          <w:rFonts w:ascii="TH SarabunPSK" w:eastAsia="Times New Roman" w:hAnsi="TH SarabunPSK" w:cs="TH SarabunPSK"/>
          <w:b/>
          <w:bCs/>
          <w:sz w:val="32"/>
          <w:szCs w:val="32"/>
        </w:rPr>
      </w:pPr>
      <w:r w:rsidRPr="00377E1B">
        <w:rPr>
          <w:rFonts w:ascii="TH SarabunPSK" w:eastAsia="Times New Roman" w:hAnsi="TH SarabunPSK" w:cs="TH SarabunPSK"/>
          <w:b/>
          <w:bCs/>
          <w:sz w:val="32"/>
          <w:szCs w:val="32"/>
        </w:rPr>
        <w:t>9.2 Benefits to Research Participants</w:t>
      </w:r>
    </w:p>
    <w:p w14:paraId="1EF42A7F" w14:textId="10D76012" w:rsidR="00D01C14" w:rsidRPr="0003763F" w:rsidRDefault="00D01C14" w:rsidP="00A50F7F">
      <w:pPr>
        <w:spacing w:before="120" w:after="0" w:line="240" w:lineRule="auto"/>
        <w:ind w:firstLine="709"/>
        <w:jc w:val="both"/>
        <w:rPr>
          <w:rFonts w:ascii="TH SarabunPSK" w:eastAsia="Times New Roman" w:hAnsi="TH SarabunPSK" w:cs="TH SarabunPSK"/>
          <w:sz w:val="32"/>
          <w:szCs w:val="32"/>
        </w:rPr>
      </w:pPr>
      <w:r w:rsidRPr="0054451E">
        <w:rPr>
          <w:rFonts w:ascii="TH SarabunPSK" w:eastAsia="Times New Roman" w:hAnsi="TH SarabunPSK" w:cs="TH SarabunPSK"/>
          <w:sz w:val="32"/>
          <w:szCs w:val="32"/>
          <w:highlight w:val="yellow"/>
        </w:rPr>
        <w:t>(Specify the benefits that participants will receive directly or indirectly, such as skill enhancement in… or knowledge applicable to… However, if participants do not receive direct benefits, state that they will not receive direct benefits, but the research results will benefit the community of the participants or will generate new knowledge related to…)</w:t>
      </w:r>
    </w:p>
    <w:p w14:paraId="180F1837"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10. Concepts, Theories, and Related Research</w:t>
      </w:r>
    </w:p>
    <w:p w14:paraId="1620B3CD" w14:textId="77777777" w:rsidR="00D01C14" w:rsidRPr="0003763F"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11. Research Framework (if any)</w:t>
      </w:r>
    </w:p>
    <w:p w14:paraId="0989AB52" w14:textId="77777777" w:rsidR="00377E1B" w:rsidRDefault="00D01C14" w:rsidP="00377E1B">
      <w:pPr>
        <w:spacing w:before="120" w:after="0" w:line="240" w:lineRule="auto"/>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t>12. Research Methodology</w:t>
      </w:r>
    </w:p>
    <w:p w14:paraId="5092A236" w14:textId="77777777" w:rsidR="0054451E" w:rsidRDefault="0054451E" w:rsidP="00377E1B">
      <w:pPr>
        <w:spacing w:before="120" w:after="0" w:line="240" w:lineRule="auto"/>
        <w:ind w:firstLine="426"/>
        <w:rPr>
          <w:rFonts w:ascii="TH SarabunPSK" w:eastAsia="Times New Roman" w:hAnsi="TH SarabunPSK" w:cs="TH SarabunPSK"/>
          <w:b/>
          <w:bCs/>
          <w:sz w:val="32"/>
          <w:szCs w:val="32"/>
        </w:rPr>
      </w:pPr>
    </w:p>
    <w:p w14:paraId="7F9E6D53" w14:textId="727D6B84" w:rsidR="00D01C14" w:rsidRPr="0003763F" w:rsidRDefault="00D01C14" w:rsidP="00A50F7F">
      <w:pPr>
        <w:spacing w:before="120" w:after="0" w:line="240" w:lineRule="auto"/>
        <w:ind w:firstLine="426"/>
        <w:jc w:val="both"/>
        <w:rPr>
          <w:rFonts w:ascii="TH SarabunPSK" w:eastAsia="Times New Roman" w:hAnsi="TH SarabunPSK" w:cs="TH SarabunPSK"/>
          <w:sz w:val="32"/>
          <w:szCs w:val="32"/>
        </w:rPr>
      </w:pPr>
      <w:r w:rsidRPr="0003763F">
        <w:rPr>
          <w:rFonts w:ascii="TH SarabunPSK" w:eastAsia="Times New Roman" w:hAnsi="TH SarabunPSK" w:cs="TH SarabunPSK"/>
          <w:b/>
          <w:bCs/>
          <w:sz w:val="32"/>
          <w:szCs w:val="32"/>
        </w:rPr>
        <w:lastRenderedPageBreak/>
        <w:t>12.1 Population and Sample / Key Informants</w:t>
      </w:r>
    </w:p>
    <w:p w14:paraId="7BD50FA5" w14:textId="60683323" w:rsidR="00D01C14" w:rsidRPr="0003763F" w:rsidRDefault="00377E1B" w:rsidP="00A50F7F">
      <w:pPr>
        <w:spacing w:before="120" w:after="0" w:line="240" w:lineRule="auto"/>
        <w:ind w:left="360" w:firstLine="349"/>
        <w:jc w:val="both"/>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00D01C14" w:rsidRPr="0003763F">
        <w:rPr>
          <w:rFonts w:ascii="TH SarabunPSK" w:eastAsia="Times New Roman" w:hAnsi="TH SarabunPSK" w:cs="TH SarabunPSK"/>
          <w:sz w:val="32"/>
          <w:szCs w:val="32"/>
        </w:rPr>
        <w:t>Process of selecting samples/key informants</w:t>
      </w:r>
    </w:p>
    <w:p w14:paraId="0D6504E5" w14:textId="77777777" w:rsidR="00377E1B" w:rsidRDefault="00377E1B" w:rsidP="00A50F7F">
      <w:pPr>
        <w:spacing w:before="120" w:after="0" w:line="240" w:lineRule="auto"/>
        <w:ind w:left="360" w:firstLine="349"/>
        <w:jc w:val="both"/>
        <w:rPr>
          <w:rFonts w:ascii="TH SarabunPSK" w:eastAsia="Times New Roman" w:hAnsi="TH SarabunPSK" w:cs="TH SarabunPSK"/>
          <w:sz w:val="32"/>
          <w:szCs w:val="32"/>
        </w:rPr>
      </w:pPr>
      <w:r>
        <w:rPr>
          <w:rFonts w:ascii="TH SarabunPSK" w:eastAsia="Times New Roman" w:hAnsi="TH SarabunPSK" w:cs="TH SarabunPSK"/>
          <w:sz w:val="32"/>
          <w:szCs w:val="32"/>
        </w:rPr>
        <w:t xml:space="preserve">- </w:t>
      </w:r>
      <w:r w:rsidR="00D01C14" w:rsidRPr="0003763F">
        <w:rPr>
          <w:rFonts w:ascii="TH SarabunPSK" w:eastAsia="Times New Roman" w:hAnsi="TH SarabunPSK" w:cs="TH SarabunPSK"/>
          <w:sz w:val="32"/>
          <w:szCs w:val="32"/>
        </w:rPr>
        <w:t>Determining the sample size/key informants</w:t>
      </w:r>
    </w:p>
    <w:p w14:paraId="37C62EF1" w14:textId="60BEA8F7" w:rsidR="00D01C14" w:rsidRPr="0003763F" w:rsidRDefault="00D01C14" w:rsidP="00A50F7F">
      <w:pPr>
        <w:spacing w:before="120" w:after="0" w:line="240" w:lineRule="auto"/>
        <w:ind w:left="360" w:firstLine="349"/>
        <w:jc w:val="both"/>
        <w:rPr>
          <w:rFonts w:ascii="TH SarabunPSK" w:eastAsia="Times New Roman" w:hAnsi="TH SarabunPSK" w:cs="TH SarabunPSK"/>
          <w:sz w:val="32"/>
          <w:szCs w:val="32"/>
        </w:rPr>
      </w:pPr>
      <w:r w:rsidRPr="00377E1B">
        <w:rPr>
          <w:rFonts w:ascii="TH SarabunPSK" w:eastAsia="Times New Roman" w:hAnsi="TH SarabunPSK" w:cs="TH SarabunPSK"/>
          <w:sz w:val="32"/>
          <w:szCs w:val="32"/>
          <w:highlight w:val="yellow"/>
        </w:rPr>
        <w:t>(Provide calculations or references to academic evidence) (Please specify all sample groups comprehensively)</w:t>
      </w:r>
    </w:p>
    <w:p w14:paraId="63023EA4" w14:textId="7DBCBF56" w:rsidR="00D57BDF" w:rsidRDefault="00D01C14" w:rsidP="00A50F7F">
      <w:pPr>
        <w:pStyle w:val="a8"/>
        <w:spacing w:before="120" w:beforeAutospacing="0" w:after="0" w:afterAutospacing="0"/>
        <w:ind w:firstLine="426"/>
        <w:jc w:val="both"/>
        <w:rPr>
          <w:rFonts w:ascii="TH SarabunPSK" w:hAnsi="TH SarabunPSK" w:cs="TH SarabunPSK"/>
          <w:sz w:val="32"/>
          <w:szCs w:val="32"/>
        </w:rPr>
      </w:pPr>
      <w:r w:rsidRPr="0003763F">
        <w:rPr>
          <w:rStyle w:val="a9"/>
          <w:rFonts w:ascii="TH SarabunPSK" w:hAnsi="TH SarabunPSK" w:cs="TH SarabunPSK"/>
          <w:sz w:val="32"/>
          <w:szCs w:val="32"/>
        </w:rPr>
        <w:t>12.2 Method of Selecting Samples / Key Informants</w:t>
      </w:r>
      <w:r w:rsidR="00D57BDF">
        <w:rPr>
          <w:rFonts w:ascii="TH SarabunPSK" w:hAnsi="TH SarabunPSK" w:cs="TH SarabunPSK"/>
          <w:sz w:val="32"/>
          <w:szCs w:val="32"/>
        </w:rPr>
        <w:t xml:space="preserve"> </w:t>
      </w:r>
      <w:r w:rsidRPr="0003763F">
        <w:rPr>
          <w:rFonts w:ascii="TH SarabunPSK" w:hAnsi="TH SarabunPSK" w:cs="TH SarabunPSK"/>
          <w:sz w:val="32"/>
          <w:szCs w:val="32"/>
        </w:rPr>
        <w:t>(In cases with multiple sample groups, clearly specify the characteristics of each group.)</w:t>
      </w:r>
    </w:p>
    <w:p w14:paraId="53E40DD7" w14:textId="77777777" w:rsidR="00D57BDF" w:rsidRP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 xml:space="preserve">12.2.1 </w:t>
      </w:r>
      <w:r w:rsidRPr="00D57BDF">
        <w:rPr>
          <w:rStyle w:val="a9"/>
          <w:rFonts w:ascii="TH SarabunPSK" w:hAnsi="TH SarabunPSK" w:cs="TH SarabunPSK"/>
          <w:sz w:val="32"/>
          <w:szCs w:val="32"/>
        </w:rPr>
        <w:t>Inclusion Criteria</w:t>
      </w:r>
    </w:p>
    <w:p w14:paraId="63875230" w14:textId="5D3BA2D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qualifications of individuals who will be selected to participate in the research project, such as criteria related to age, gender, and other factors.)</w:t>
      </w:r>
    </w:p>
    <w:p w14:paraId="6ABF07FA" w14:textId="77777777" w:rsidR="00D57BD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b/>
          <w:bCs/>
          <w:sz w:val="32"/>
          <w:szCs w:val="32"/>
        </w:rPr>
        <w:t>12.2.2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Exclusion Criteria</w:t>
      </w:r>
    </w:p>
    <w:p w14:paraId="5968F319" w14:textId="1CEDD2DC"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exclusion criteria that are not the opposite of the inclusion criteria, as these individuals will not be selected from the outset. For example, if participants come from the same household and the researcher believes this may lead to overlapping information regarding household details, it may be determined that only one individual will be included, even if both were initially selected. Alternatively, conditions under which individuals who have been selected must later be excluded, such as if a participant cannot complete the required activities or interviews, resulting in incomplete data.)</w:t>
      </w:r>
    </w:p>
    <w:p w14:paraId="4B895A01" w14:textId="77777777" w:rsid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12.2.3</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 xml:space="preserve">Termination Criteria </w:t>
      </w:r>
    </w:p>
    <w:p w14:paraId="2A42E2FF" w14:textId="260FE9C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conditions under which participation in the research may</w:t>
      </w:r>
      <w:r w:rsidR="00037BFC" w:rsidRPr="00D57BDF">
        <w:rPr>
          <w:rFonts w:ascii="TH SarabunPSK" w:hAnsi="TH SarabunPSK" w:cs="TH SarabunPSK"/>
          <w:sz w:val="32"/>
          <w:szCs w:val="32"/>
          <w:highlight w:val="yellow"/>
        </w:rPr>
        <w:t xml:space="preserve"> be terminated for participants</w:t>
      </w:r>
      <w:r w:rsidRPr="00D57BDF">
        <w:rPr>
          <w:rFonts w:ascii="TH SarabunPSK" w:hAnsi="TH SarabunPSK" w:cs="TH SarabunPSK"/>
          <w:sz w:val="32"/>
          <w:szCs w:val="32"/>
          <w:highlight w:val="yellow"/>
        </w:rPr>
        <w:t xml:space="preserve"> </w:t>
      </w:r>
      <w:r w:rsidR="00037BFC" w:rsidRPr="00D57BDF">
        <w:rPr>
          <w:rFonts w:ascii="TH SarabunPSK" w:hAnsi="TH SarabunPSK" w:cs="TH SarabunPSK"/>
          <w:sz w:val="32"/>
          <w:szCs w:val="32"/>
          <w:highlight w:val="yellow"/>
        </w:rPr>
        <w:t>(</w:t>
      </w:r>
      <w:r w:rsidRPr="00D57BDF">
        <w:rPr>
          <w:rFonts w:ascii="TH SarabunPSK" w:hAnsi="TH SarabunPSK" w:cs="TH SarabunPSK"/>
          <w:sz w:val="32"/>
          <w:szCs w:val="32"/>
          <w:highlight w:val="yellow"/>
        </w:rPr>
        <w:t>not to be confused with the termi</w:t>
      </w:r>
      <w:r w:rsidR="00037BFC" w:rsidRPr="00D57BDF">
        <w:rPr>
          <w:rFonts w:ascii="TH SarabunPSK" w:hAnsi="TH SarabunPSK" w:cs="TH SarabunPSK"/>
          <w:sz w:val="32"/>
          <w:szCs w:val="32"/>
          <w:highlight w:val="yellow"/>
        </w:rPr>
        <w:t xml:space="preserve">nation of the research project) </w:t>
      </w:r>
      <w:r w:rsidRPr="00D57BDF">
        <w:rPr>
          <w:rFonts w:ascii="TH SarabunPSK" w:hAnsi="TH SarabunPSK" w:cs="TH SarabunPSK"/>
          <w:sz w:val="32"/>
          <w:szCs w:val="32"/>
          <w:highlight w:val="yellow"/>
        </w:rPr>
        <w:t>such as if a participant wishes to withdraw from the project.)</w:t>
      </w:r>
    </w:p>
    <w:p w14:paraId="6224120F" w14:textId="77777777" w:rsidR="00D57BDF" w:rsidRDefault="00D01C14" w:rsidP="00A50F7F">
      <w:pPr>
        <w:pStyle w:val="a8"/>
        <w:spacing w:before="120" w:beforeAutospacing="0" w:after="0" w:afterAutospacing="0"/>
        <w:ind w:left="360" w:firstLine="349"/>
        <w:jc w:val="both"/>
        <w:rPr>
          <w:rFonts w:ascii="TH SarabunPSK" w:hAnsi="TH SarabunPSK" w:cs="TH SarabunPSK"/>
          <w:sz w:val="32"/>
          <w:szCs w:val="32"/>
        </w:rPr>
      </w:pPr>
      <w:r w:rsidRPr="00D57BDF">
        <w:rPr>
          <w:rFonts w:ascii="TH SarabunPSK" w:hAnsi="TH SarabunPSK" w:cs="TH SarabunPSK"/>
          <w:b/>
          <w:bCs/>
          <w:sz w:val="32"/>
          <w:szCs w:val="32"/>
        </w:rPr>
        <w:t>12.2.4</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Procedures if a Participant Withdraws from the Research</w:t>
      </w:r>
    </w:p>
    <w:p w14:paraId="630B0D1A" w14:textId="0527C7AE" w:rsidR="00D01C14" w:rsidRPr="0003763F" w:rsidRDefault="00D01C14"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procedures to follow if a participant withdraws from the research, including how the data of the withdrawn participant will be managed, such as allowing the freedom to withdraw and ensuring that the data of withdrawn participants will not be analyzed.)</w:t>
      </w:r>
    </w:p>
    <w:p w14:paraId="3A028EB0" w14:textId="77777777" w:rsidR="00D01C14" w:rsidRPr="0003763F" w:rsidRDefault="00D01C14"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13. Research Instruments</w:t>
      </w:r>
    </w:p>
    <w:p w14:paraId="43D9EBE0" w14:textId="77777777" w:rsidR="00D57BDF" w:rsidRDefault="00D01C14"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14. Data Collection Methods</w:t>
      </w:r>
    </w:p>
    <w:p w14:paraId="0F28D387" w14:textId="4BA2E938" w:rsidR="00D01C14" w:rsidRPr="0003763F" w:rsidRDefault="00D01C14"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(In cases with multiple sample groups and different data collection methods for each group, clearly specify the data collection methods for each group.)</w:t>
      </w:r>
    </w:p>
    <w:p w14:paraId="5B56A7DA" w14:textId="2465C3D1" w:rsidR="00D57BDF" w:rsidRPr="0054451E" w:rsidRDefault="00D01C14" w:rsidP="00A50F7F">
      <w:pPr>
        <w:pStyle w:val="a8"/>
        <w:spacing w:before="120" w:beforeAutospacing="0" w:after="0" w:afterAutospacing="0"/>
        <w:jc w:val="both"/>
        <w:rPr>
          <w:rStyle w:val="a9"/>
          <w:rFonts w:ascii="TH SarabunPSK" w:hAnsi="TH SarabunPSK" w:cs="TH SarabunPSK"/>
          <w:b w:val="0"/>
          <w:bCs w:val="0"/>
          <w:sz w:val="32"/>
          <w:szCs w:val="32"/>
        </w:rPr>
      </w:pPr>
      <w:r w:rsidRPr="0003763F">
        <w:rPr>
          <w:rStyle w:val="a9"/>
          <w:rFonts w:ascii="TH SarabunPSK" w:hAnsi="TH SarabunPSK" w:cs="TH SarabunPSK"/>
          <w:sz w:val="32"/>
          <w:szCs w:val="32"/>
        </w:rPr>
        <w:t>15. Data Analysis</w:t>
      </w:r>
    </w:p>
    <w:p w14:paraId="0A06F616" w14:textId="481B534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lastRenderedPageBreak/>
        <w:t>16. Research Ethics Involving Human Subjects</w:t>
      </w:r>
    </w:p>
    <w:p w14:paraId="53125B67"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 xml:space="preserve">16.1 </w:t>
      </w:r>
      <w:r w:rsidRPr="0003763F">
        <w:rPr>
          <w:rStyle w:val="a9"/>
          <w:rFonts w:ascii="TH SarabunPSK" w:hAnsi="TH SarabunPSK" w:cs="TH SarabunPSK"/>
          <w:sz w:val="32"/>
          <w:szCs w:val="32"/>
        </w:rPr>
        <w:t>Protection of Rights of Samples / Research Participants</w:t>
      </w:r>
    </w:p>
    <w:p w14:paraId="2B6DEB86" w14:textId="1D68A86F"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measures in the research process that do not violate the rights of participants and precautions against negative outcomes.)</w:t>
      </w:r>
    </w:p>
    <w:p w14:paraId="3127162C"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16.2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of Inviting Samples</w:t>
      </w:r>
    </w:p>
    <w:p w14:paraId="32F14F78" w14:textId="16F787F2"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process of inviting samples to participate in the research, including how access will be obtained. If there are promotional materials inviting participants, such as posters, please attach them for consideration. Care should be taken to avoid power relationship issues, such as a supervisor assigning subordinates to complete questionnaires, which may compromise the informants’ freedom to choose whether to provide information.)</w:t>
      </w:r>
    </w:p>
    <w:p w14:paraId="5A8D104E"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b/>
          <w:bCs/>
          <w:sz w:val="32"/>
          <w:szCs w:val="32"/>
        </w:rPr>
        <w:t>16.3</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and Measures for Obtaining Consent / Voluntary Participation from Research Participants</w:t>
      </w:r>
    </w:p>
    <w:p w14:paraId="657307AC" w14:textId="77777777" w:rsidR="00D57BD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b/>
          <w:bCs/>
          <w:sz w:val="32"/>
          <w:szCs w:val="32"/>
        </w:rPr>
        <w:t>16.3.1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Process for Obtaining Consent from Participants</w:t>
      </w:r>
    </w:p>
    <w:p w14:paraId="6E8275A0" w14:textId="4710AABE" w:rsidR="00DF75D0" w:rsidRPr="0003763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online submission form.)</w:t>
      </w:r>
    </w:p>
    <w:p w14:paraId="4BD02B7B" w14:textId="77777777" w:rsidR="00D57BDF" w:rsidRDefault="00DF75D0" w:rsidP="00A50F7F">
      <w:pPr>
        <w:pStyle w:val="a8"/>
        <w:spacing w:before="120" w:beforeAutospacing="0" w:after="0" w:afterAutospacing="0"/>
        <w:ind w:firstLine="709"/>
        <w:jc w:val="both"/>
        <w:rPr>
          <w:rFonts w:ascii="TH SarabunPSK" w:hAnsi="TH SarabunPSK" w:cs="TH SarabunPSK"/>
          <w:sz w:val="32"/>
          <w:szCs w:val="32"/>
        </w:rPr>
      </w:pPr>
      <w:r w:rsidRPr="0003763F">
        <w:rPr>
          <w:rFonts w:ascii="TH SarabunPSK" w:hAnsi="TH SarabunPSK" w:cs="TH SarabunPSK"/>
          <w:b/>
          <w:bCs/>
          <w:sz w:val="32"/>
          <w:szCs w:val="32"/>
        </w:rPr>
        <w:t xml:space="preserve">16.3.2 Measures to </w:t>
      </w:r>
      <w:r w:rsidR="00037BFC" w:rsidRPr="0003763F">
        <w:rPr>
          <w:rFonts w:ascii="TH SarabunPSK" w:hAnsi="TH SarabunPSK" w:cs="TH SarabunPSK"/>
          <w:b/>
          <w:bCs/>
          <w:sz w:val="32"/>
          <w:szCs w:val="32"/>
        </w:rPr>
        <w:t>O</w:t>
      </w:r>
      <w:r w:rsidRPr="0003763F">
        <w:rPr>
          <w:rFonts w:ascii="TH SarabunPSK" w:hAnsi="TH SarabunPSK" w:cs="TH SarabunPSK"/>
          <w:b/>
          <w:bCs/>
          <w:sz w:val="32"/>
          <w:szCs w:val="32"/>
        </w:rPr>
        <w:t xml:space="preserve">btain </w:t>
      </w:r>
      <w:r w:rsidR="00037BFC" w:rsidRPr="0003763F">
        <w:rPr>
          <w:rFonts w:ascii="TH SarabunPSK" w:hAnsi="TH SarabunPSK" w:cs="TH SarabunPSK"/>
          <w:b/>
          <w:bCs/>
          <w:sz w:val="32"/>
          <w:szCs w:val="32"/>
        </w:rPr>
        <w:t>V</w:t>
      </w:r>
      <w:r w:rsidRPr="0003763F">
        <w:rPr>
          <w:rFonts w:ascii="TH SarabunPSK" w:hAnsi="TH SarabunPSK" w:cs="TH SarabunPSK"/>
          <w:b/>
          <w:bCs/>
          <w:sz w:val="32"/>
          <w:szCs w:val="32"/>
        </w:rPr>
        <w:t xml:space="preserve">oluntary </w:t>
      </w:r>
      <w:r w:rsidR="00037BFC" w:rsidRPr="0003763F">
        <w:rPr>
          <w:rFonts w:ascii="TH SarabunPSK" w:hAnsi="TH SarabunPSK" w:cs="TH SarabunPSK"/>
          <w:b/>
          <w:bCs/>
          <w:sz w:val="32"/>
          <w:szCs w:val="32"/>
        </w:rPr>
        <w:t>C</w:t>
      </w:r>
      <w:r w:rsidRPr="0003763F">
        <w:rPr>
          <w:rFonts w:ascii="TH SarabunPSK" w:hAnsi="TH SarabunPSK" w:cs="TH SarabunPSK"/>
          <w:b/>
          <w:bCs/>
          <w:sz w:val="32"/>
          <w:szCs w:val="32"/>
        </w:rPr>
        <w:t>onsent</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from Research Participants</w:t>
      </w:r>
    </w:p>
    <w:p w14:paraId="777B2489" w14:textId="245E2C24" w:rsidR="00DF75D0" w:rsidRPr="0003763F" w:rsidRDefault="00DF75D0" w:rsidP="00A50F7F">
      <w:pPr>
        <w:pStyle w:val="a8"/>
        <w:spacing w:before="120" w:beforeAutospacing="0" w:after="0" w:afterAutospacing="0"/>
        <w:ind w:firstLine="709"/>
        <w:jc w:val="both"/>
        <w:rPr>
          <w:rFonts w:ascii="TH SarabunPSK" w:hAnsi="TH SarabunPSK" w:cs="TH SarabunPSK"/>
          <w:sz w:val="32"/>
          <w:szCs w:val="32"/>
        </w:rPr>
      </w:pPr>
      <w:r w:rsidRPr="00D57BDF">
        <w:rPr>
          <w:rFonts w:ascii="TH SarabunPSK" w:hAnsi="TH SarabunPSK" w:cs="TH SarabunPSK"/>
          <w:sz w:val="32"/>
          <w:szCs w:val="32"/>
          <w:highlight w:val="yellow"/>
        </w:rPr>
        <w:t xml:space="preserve">(Please detail the measures to obtain voluntary consent </w:t>
      </w:r>
      <w:r w:rsidRPr="00D57BDF">
        <w:rPr>
          <w:rStyle w:val="a9"/>
          <w:rFonts w:ascii="TH SarabunPSK" w:hAnsi="TH SarabunPSK" w:cs="TH SarabunPSK"/>
          <w:b w:val="0"/>
          <w:bCs w:val="0"/>
          <w:sz w:val="32"/>
          <w:szCs w:val="32"/>
          <w:highlight w:val="yellow"/>
        </w:rPr>
        <w:t xml:space="preserve">from </w:t>
      </w:r>
      <w:r w:rsidR="009521A1" w:rsidRPr="00D57BDF">
        <w:rPr>
          <w:rStyle w:val="a9"/>
          <w:rFonts w:ascii="TH SarabunPSK" w:hAnsi="TH SarabunPSK" w:cs="TH SarabunPSK"/>
          <w:b w:val="0"/>
          <w:bCs w:val="0"/>
          <w:sz w:val="32"/>
          <w:szCs w:val="32"/>
          <w:highlight w:val="yellow"/>
        </w:rPr>
        <w:t>r</w:t>
      </w:r>
      <w:r w:rsidRPr="00D57BDF">
        <w:rPr>
          <w:rStyle w:val="a9"/>
          <w:rFonts w:ascii="TH SarabunPSK" w:hAnsi="TH SarabunPSK" w:cs="TH SarabunPSK"/>
          <w:b w:val="0"/>
          <w:bCs w:val="0"/>
          <w:sz w:val="32"/>
          <w:szCs w:val="32"/>
          <w:highlight w:val="yellow"/>
        </w:rPr>
        <w:t xml:space="preserve">esearch </w:t>
      </w:r>
      <w:r w:rsidR="009521A1" w:rsidRPr="00D57BDF">
        <w:rPr>
          <w:rStyle w:val="a9"/>
          <w:rFonts w:ascii="TH SarabunPSK" w:hAnsi="TH SarabunPSK" w:cs="TH SarabunPSK"/>
          <w:b w:val="0"/>
          <w:bCs w:val="0"/>
          <w:sz w:val="32"/>
          <w:szCs w:val="32"/>
          <w:highlight w:val="yellow"/>
        </w:rPr>
        <w:t>p</w:t>
      </w:r>
      <w:r w:rsidRPr="00D57BDF">
        <w:rPr>
          <w:rStyle w:val="a9"/>
          <w:rFonts w:ascii="TH SarabunPSK" w:hAnsi="TH SarabunPSK" w:cs="TH SarabunPSK"/>
          <w:b w:val="0"/>
          <w:bCs w:val="0"/>
          <w:sz w:val="32"/>
          <w:szCs w:val="32"/>
          <w:highlight w:val="yellow"/>
        </w:rPr>
        <w:t>articipants</w:t>
      </w:r>
      <w:r w:rsidRPr="00D57BDF">
        <w:rPr>
          <w:rFonts w:ascii="TH SarabunPSK" w:hAnsi="TH SarabunPSK" w:cs="TH SarabunPSK"/>
          <w:b/>
          <w:bCs/>
          <w:sz w:val="32"/>
          <w:szCs w:val="32"/>
          <w:highlight w:val="yellow"/>
        </w:rPr>
        <w:t>,</w:t>
      </w:r>
      <w:r w:rsidRPr="00D57BDF">
        <w:rPr>
          <w:rFonts w:ascii="TH SarabunPSK" w:hAnsi="TH SarabunPSK" w:cs="TH SarabunPSK"/>
          <w:sz w:val="32"/>
          <w:szCs w:val="32"/>
          <w:highlight w:val="yellow"/>
        </w:rPr>
        <w:t xml:space="preserve"> considering ethical aspects, such as inviting participation genuinely without coercion, pressure, or inducement, and using respectful language that is understandable and appropriate for the participants.)</w:t>
      </w:r>
    </w:p>
    <w:p w14:paraId="2A4BCC43"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03763F">
        <w:rPr>
          <w:rFonts w:ascii="TH SarabunPSK" w:hAnsi="TH SarabunPSK" w:cs="TH SarabunPSK"/>
          <w:b/>
          <w:bCs/>
          <w:sz w:val="32"/>
          <w:szCs w:val="32"/>
        </w:rPr>
        <w:t>16.4</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Potential Risks from the Research</w:t>
      </w:r>
    </w:p>
    <w:p w14:paraId="4A358F4F" w14:textId="07DFA864"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e.g., participants may feel uncomfortable with certain questions, or participants may lose time from work to participate in the research.)</w:t>
      </w:r>
    </w:p>
    <w:p w14:paraId="7C6C49FA" w14:textId="77777777" w:rsidR="00D57BDF" w:rsidRDefault="00DF75D0" w:rsidP="00A50F7F">
      <w:pPr>
        <w:pStyle w:val="a8"/>
        <w:spacing w:before="120" w:beforeAutospacing="0" w:after="0" w:afterAutospacing="0"/>
        <w:ind w:firstLine="426"/>
        <w:jc w:val="both"/>
        <w:rPr>
          <w:rFonts w:ascii="TH SarabunPSK" w:hAnsi="TH SarabunPSK" w:cs="TH SarabunPSK"/>
          <w:b/>
          <w:bCs/>
          <w:sz w:val="32"/>
          <w:szCs w:val="32"/>
        </w:rPr>
      </w:pPr>
      <w:r w:rsidRPr="0003763F">
        <w:rPr>
          <w:rFonts w:ascii="TH SarabunPSK" w:hAnsi="TH SarabunPSK" w:cs="TH SarabunPSK"/>
          <w:b/>
          <w:bCs/>
          <w:sz w:val="32"/>
          <w:szCs w:val="32"/>
        </w:rPr>
        <w:t xml:space="preserve">16.5 Risk </w:t>
      </w:r>
      <w:r w:rsidR="009521A1" w:rsidRPr="0003763F">
        <w:rPr>
          <w:rFonts w:ascii="TH SarabunPSK" w:hAnsi="TH SarabunPSK" w:cs="TH SarabunPSK"/>
          <w:b/>
          <w:bCs/>
          <w:sz w:val="32"/>
          <w:szCs w:val="32"/>
        </w:rPr>
        <w:t>P</w:t>
      </w:r>
      <w:r w:rsidRPr="0003763F">
        <w:rPr>
          <w:rFonts w:ascii="TH SarabunPSK" w:hAnsi="TH SarabunPSK" w:cs="TH SarabunPSK"/>
          <w:b/>
          <w:bCs/>
          <w:sz w:val="32"/>
          <w:szCs w:val="32"/>
        </w:rPr>
        <w:t xml:space="preserve">revention </w:t>
      </w:r>
      <w:r w:rsidR="009521A1" w:rsidRPr="0003763F">
        <w:rPr>
          <w:rFonts w:ascii="TH SarabunPSK" w:hAnsi="TH SarabunPSK" w:cs="TH SarabunPSK"/>
          <w:b/>
          <w:bCs/>
          <w:sz w:val="32"/>
          <w:szCs w:val="32"/>
        </w:rPr>
        <w:t>M</w:t>
      </w:r>
      <w:r w:rsidRPr="0003763F">
        <w:rPr>
          <w:rFonts w:ascii="TH SarabunPSK" w:hAnsi="TH SarabunPSK" w:cs="TH SarabunPSK"/>
          <w:b/>
          <w:bCs/>
          <w:sz w:val="32"/>
          <w:szCs w:val="32"/>
        </w:rPr>
        <w:t>easures</w:t>
      </w:r>
    </w:p>
    <w:p w14:paraId="03C7A724" w14:textId="33C3DFC5"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risks identified in 16.4.)</w:t>
      </w:r>
    </w:p>
    <w:p w14:paraId="39B64588" w14:textId="77777777" w:rsidR="00D57BDF" w:rsidRDefault="00DF75D0" w:rsidP="00A50F7F">
      <w:pPr>
        <w:pStyle w:val="a8"/>
        <w:spacing w:before="120" w:beforeAutospacing="0" w:after="0" w:afterAutospacing="0"/>
        <w:ind w:firstLine="426"/>
        <w:jc w:val="both"/>
        <w:rPr>
          <w:rFonts w:ascii="TH SarabunPSK" w:hAnsi="TH SarabunPSK" w:cs="TH SarabunPSK"/>
          <w:sz w:val="32"/>
          <w:szCs w:val="32"/>
        </w:rPr>
      </w:pPr>
      <w:r w:rsidRPr="0003763F">
        <w:rPr>
          <w:rFonts w:ascii="TH SarabunPSK" w:hAnsi="TH SarabunPSK" w:cs="TH SarabunPSK"/>
          <w:b/>
          <w:bCs/>
          <w:sz w:val="32"/>
          <w:szCs w:val="32"/>
        </w:rPr>
        <w:t>16.6</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Measures for Maintaining Confidentiality of Data</w:t>
      </w:r>
    </w:p>
    <w:p w14:paraId="49588C73" w14:textId="7DCC78AC" w:rsidR="0054451E" w:rsidRPr="00A50F7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the research project, such as recording data on paper stored securely and limiting access to data, storing data on computers that require passwords for access, and ensuring the disposal of identifiable information.)</w:t>
      </w:r>
    </w:p>
    <w:p w14:paraId="25F8720D" w14:textId="7024A84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16.6.1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Protecting the Confidentiality of Participants’ Personal Data (if any)</w:t>
      </w:r>
    </w:p>
    <w:p w14:paraId="147AB0FB" w14:textId="3E6E3BC9"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 such as using codes instead of names and personal information in data collection records.)</w:t>
      </w:r>
    </w:p>
    <w:p w14:paraId="5009BE79"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lastRenderedPageBreak/>
        <w:t>16.6.2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Protecting the Confidentiality of Participants’ Personal Data in Cases of Interviews or Surveys, Including Data Recording Methods (if any)</w:t>
      </w:r>
    </w:p>
    <w:p w14:paraId="41E44707" w14:textId="6917C5BC"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w:t>
      </w:r>
    </w:p>
    <w:p w14:paraId="6D85BA12" w14:textId="544B8D57" w:rsidR="00DF75D0" w:rsidRPr="0003763F" w:rsidRDefault="00DF75D0" w:rsidP="00A50F7F">
      <w:pPr>
        <w:pStyle w:val="a8"/>
        <w:spacing w:before="120" w:beforeAutospacing="0" w:after="0" w:afterAutospacing="0"/>
        <w:ind w:left="720"/>
        <w:rPr>
          <w:rFonts w:ascii="TH SarabunPSK" w:hAnsi="TH SarabunPSK" w:cs="TH SarabunPSK"/>
          <w:sz w:val="32"/>
          <w:szCs w:val="32"/>
        </w:rPr>
      </w:pPr>
      <w:r w:rsidRPr="0003763F">
        <w:rPr>
          <w:rFonts w:ascii="TH SarabunPSK" w:hAnsi="TH SarabunPSK" w:cs="TH SarabunPSK"/>
          <w:b/>
          <w:bCs/>
          <w:sz w:val="32"/>
          <w:szCs w:val="32"/>
        </w:rPr>
        <w:t xml:space="preserve">16.6.3 </w:t>
      </w:r>
      <w:bookmarkStart w:id="0" w:name="_GoBack"/>
      <w:r w:rsidRPr="006A4FAB">
        <w:rPr>
          <w:rFonts w:ascii="TH SarabunPSK" w:hAnsi="TH SarabunPSK" w:cs="TH SarabunPSK"/>
          <w:b/>
          <w:bCs/>
          <w:sz w:val="32"/>
          <w:szCs w:val="32"/>
        </w:rPr>
        <w:t xml:space="preserve">People </w:t>
      </w:r>
      <w:r w:rsidR="00A41C12" w:rsidRPr="006A4FAB">
        <w:rPr>
          <w:rFonts w:ascii="TH SarabunPSK" w:hAnsi="TH SarabunPSK" w:cs="TH SarabunPSK"/>
          <w:b/>
          <w:bCs/>
          <w:sz w:val="32"/>
          <w:szCs w:val="32"/>
        </w:rPr>
        <w:t>W</w:t>
      </w:r>
      <w:r w:rsidRPr="006A4FAB">
        <w:rPr>
          <w:rFonts w:ascii="TH SarabunPSK" w:hAnsi="TH SarabunPSK" w:cs="TH SarabunPSK"/>
          <w:b/>
          <w:bCs/>
          <w:sz w:val="32"/>
          <w:szCs w:val="32"/>
        </w:rPr>
        <w:t xml:space="preserve">ho </w:t>
      </w:r>
      <w:r w:rsidR="00A41C12" w:rsidRPr="006A4FAB">
        <w:rPr>
          <w:rFonts w:ascii="TH SarabunPSK" w:hAnsi="TH SarabunPSK" w:cs="TH SarabunPSK"/>
          <w:b/>
          <w:bCs/>
          <w:sz w:val="32"/>
          <w:szCs w:val="32"/>
        </w:rPr>
        <w:t>H</w:t>
      </w:r>
      <w:r w:rsidRPr="006A4FAB">
        <w:rPr>
          <w:rFonts w:ascii="TH SarabunPSK" w:hAnsi="TH SarabunPSK" w:cs="TH SarabunPSK"/>
          <w:b/>
          <w:bCs/>
          <w:sz w:val="32"/>
          <w:szCs w:val="32"/>
        </w:rPr>
        <w:t xml:space="preserve">ave </w:t>
      </w:r>
      <w:r w:rsidR="00A41C12" w:rsidRPr="006A4FAB">
        <w:rPr>
          <w:rFonts w:ascii="TH SarabunPSK" w:hAnsi="TH SarabunPSK" w:cs="TH SarabunPSK"/>
          <w:b/>
          <w:bCs/>
          <w:sz w:val="32"/>
          <w:szCs w:val="32"/>
        </w:rPr>
        <w:t>A</w:t>
      </w:r>
      <w:r w:rsidRPr="006A4FAB">
        <w:rPr>
          <w:rFonts w:ascii="TH SarabunPSK" w:hAnsi="TH SarabunPSK" w:cs="TH SarabunPSK"/>
          <w:b/>
          <w:bCs/>
          <w:sz w:val="32"/>
          <w:szCs w:val="32"/>
        </w:rPr>
        <w:t>ccess to Research Data</w:t>
      </w:r>
      <w:r w:rsidRPr="006A4FAB">
        <w:rPr>
          <w:rFonts w:ascii="TH SarabunPSK" w:hAnsi="TH SarabunPSK" w:cs="TH SarabunPSK"/>
          <w:b/>
          <w:bCs/>
          <w:sz w:val="32"/>
          <w:szCs w:val="32"/>
        </w:rPr>
        <w:br/>
      </w:r>
      <w:bookmarkEnd w:id="0"/>
      <w:r w:rsidRPr="00D57BDF">
        <w:rPr>
          <w:rFonts w:ascii="TH SarabunPSK" w:hAnsi="TH SarabunPSK" w:cs="TH SarabunPSK"/>
          <w:sz w:val="32"/>
          <w:szCs w:val="32"/>
          <w:highlight w:val="yellow"/>
        </w:rPr>
        <w:t>(Please specify.)</w:t>
      </w:r>
    </w:p>
    <w:p w14:paraId="54F521E9" w14:textId="7777777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17. Research Operational Plan</w:t>
      </w:r>
    </w:p>
    <w:p w14:paraId="3E403F46" w14:textId="0A009F8A" w:rsidR="00DF75D0" w:rsidRPr="0003763F" w:rsidRDefault="00DF75D0" w:rsidP="00A50F7F">
      <w:pPr>
        <w:pStyle w:val="a8"/>
        <w:spacing w:before="120" w:beforeAutospacing="0" w:after="0" w:afterAutospacing="0"/>
        <w:ind w:firstLine="426"/>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date/month/year and indicate when data collection will begin, ensuring it falls within the period expected to receive ethical approval for research involving human subjects.)</w:t>
      </w:r>
    </w:p>
    <w:p w14:paraId="2A389810" w14:textId="77777777" w:rsidR="00D57BD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18. Duration of Data Retention and Data Destruction Methods</w:t>
      </w:r>
    </w:p>
    <w:p w14:paraId="49AD1679"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18.1</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Duration of Data Retention</w:t>
      </w:r>
    </w:p>
    <w:p w14:paraId="41C82849" w14:textId="7AAC93C0"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the duration for which data will be retained after the completion of the research project.)</w:t>
      </w:r>
    </w:p>
    <w:p w14:paraId="1FA2296E" w14:textId="77777777" w:rsidR="00D57BDF" w:rsidRDefault="00DF75D0" w:rsidP="00A50F7F">
      <w:pPr>
        <w:pStyle w:val="a8"/>
        <w:spacing w:before="120" w:beforeAutospacing="0" w:after="0" w:afterAutospacing="0"/>
        <w:ind w:firstLine="720"/>
        <w:jc w:val="both"/>
        <w:rPr>
          <w:rFonts w:ascii="TH SarabunPSK" w:hAnsi="TH SarabunPSK" w:cs="TH SarabunPSK"/>
          <w:sz w:val="32"/>
          <w:szCs w:val="32"/>
        </w:rPr>
      </w:pPr>
      <w:r w:rsidRPr="0003763F">
        <w:rPr>
          <w:rFonts w:ascii="TH SarabunPSK" w:hAnsi="TH SarabunPSK" w:cs="TH SarabunPSK"/>
          <w:b/>
          <w:bCs/>
          <w:sz w:val="32"/>
          <w:szCs w:val="32"/>
        </w:rPr>
        <w:t>18.2</w:t>
      </w:r>
      <w:r w:rsidRPr="0003763F">
        <w:rPr>
          <w:rFonts w:ascii="TH SarabunPSK" w:hAnsi="TH SarabunPSK" w:cs="TH SarabunPSK"/>
          <w:sz w:val="32"/>
          <w:szCs w:val="32"/>
        </w:rPr>
        <w:t xml:space="preserve"> </w:t>
      </w:r>
      <w:r w:rsidRPr="0003763F">
        <w:rPr>
          <w:rStyle w:val="a9"/>
          <w:rFonts w:ascii="TH SarabunPSK" w:hAnsi="TH SarabunPSK" w:cs="TH SarabunPSK"/>
          <w:sz w:val="32"/>
          <w:szCs w:val="32"/>
        </w:rPr>
        <w:t>Methods for Data Destruction After the Retention Period</w:t>
      </w:r>
    </w:p>
    <w:p w14:paraId="36BE59C7" w14:textId="1C87C520" w:rsidR="00DF75D0" w:rsidRPr="0003763F" w:rsidRDefault="00DF75D0" w:rsidP="00A50F7F">
      <w:pPr>
        <w:pStyle w:val="a8"/>
        <w:spacing w:before="120" w:beforeAutospacing="0" w:after="0" w:afterAutospacing="0"/>
        <w:ind w:firstLine="720"/>
        <w:jc w:val="both"/>
        <w:rPr>
          <w:rFonts w:ascii="TH SarabunPSK" w:hAnsi="TH SarabunPSK" w:cs="TH SarabunPSK"/>
          <w:sz w:val="32"/>
          <w:szCs w:val="32"/>
        </w:rPr>
      </w:pPr>
      <w:r w:rsidRPr="00D57BDF">
        <w:rPr>
          <w:rFonts w:ascii="TH SarabunPSK" w:hAnsi="TH SarabunPSK" w:cs="TH SarabunPSK"/>
          <w:sz w:val="32"/>
          <w:szCs w:val="32"/>
          <w:highlight w:val="yellow"/>
        </w:rPr>
        <w:t>(Please specify in accordance with the context of your research project.)</w:t>
      </w:r>
    </w:p>
    <w:p w14:paraId="3F86F84A" w14:textId="77777777" w:rsidR="00DF75D0" w:rsidRPr="0003763F" w:rsidRDefault="00DF75D0" w:rsidP="00A50F7F">
      <w:pPr>
        <w:pStyle w:val="a8"/>
        <w:spacing w:before="120" w:beforeAutospacing="0" w:after="0" w:afterAutospacing="0"/>
        <w:jc w:val="both"/>
        <w:rPr>
          <w:rFonts w:ascii="TH SarabunPSK" w:hAnsi="TH SarabunPSK" w:cs="TH SarabunPSK"/>
          <w:sz w:val="32"/>
          <w:szCs w:val="32"/>
        </w:rPr>
      </w:pPr>
      <w:r w:rsidRPr="0003763F">
        <w:rPr>
          <w:rStyle w:val="a9"/>
          <w:rFonts w:ascii="TH SarabunPSK" w:hAnsi="TH SarabunPSK" w:cs="TH SarabunPSK"/>
          <w:sz w:val="32"/>
          <w:szCs w:val="32"/>
        </w:rPr>
        <w:t>19. References</w:t>
      </w:r>
    </w:p>
    <w:p w14:paraId="70543254"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68BA44CB"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633042C5" w14:textId="77777777" w:rsidR="00D57BDF" w:rsidRDefault="00D57BDF" w:rsidP="00A50F7F">
      <w:pPr>
        <w:pStyle w:val="a8"/>
        <w:spacing w:before="120" w:beforeAutospacing="0" w:after="0" w:afterAutospacing="0"/>
        <w:jc w:val="both"/>
        <w:rPr>
          <w:rFonts w:ascii="TH SarabunPSK" w:hAnsi="TH SarabunPSK" w:cs="TH SarabunPSK"/>
          <w:sz w:val="32"/>
          <w:szCs w:val="32"/>
        </w:rPr>
      </w:pPr>
    </w:p>
    <w:p w14:paraId="37F01649" w14:textId="4CEE0B31" w:rsidR="00DF75D0" w:rsidRPr="0054451E" w:rsidRDefault="00DF75D0" w:rsidP="00A50F7F">
      <w:pPr>
        <w:pStyle w:val="a8"/>
        <w:spacing w:before="120" w:beforeAutospacing="0" w:after="0" w:afterAutospacing="0"/>
        <w:jc w:val="both"/>
        <w:rPr>
          <w:rFonts w:ascii="TH SarabunPSK" w:hAnsi="TH SarabunPSK" w:cs="TH SarabunPSK"/>
          <w:b/>
          <w:bCs/>
          <w:sz w:val="32"/>
          <w:szCs w:val="32"/>
        </w:rPr>
      </w:pPr>
      <w:r w:rsidRPr="0054451E">
        <w:rPr>
          <w:rFonts w:ascii="TH SarabunPSK" w:hAnsi="TH SarabunPSK" w:cs="TH SarabunPSK"/>
          <w:b/>
          <w:bCs/>
          <w:sz w:val="32"/>
          <w:szCs w:val="32"/>
          <w:highlight w:val="green"/>
        </w:rPr>
        <w:t>(Please attach the CV and certificates of training in Research Ethics Involving Human Subjects for all researchers, including both the principal researcher and co-researchers.)</w:t>
      </w:r>
    </w:p>
    <w:p w14:paraId="280EA8A0" w14:textId="1E888C4D" w:rsidR="0029020B" w:rsidRPr="0003763F" w:rsidRDefault="0029020B" w:rsidP="00A50F7F">
      <w:pPr>
        <w:spacing w:before="120" w:after="0" w:line="240" w:lineRule="auto"/>
        <w:ind w:firstLine="851"/>
        <w:jc w:val="both"/>
        <w:rPr>
          <w:rFonts w:ascii="TH SarabunPSK" w:hAnsi="TH SarabunPSK" w:cs="TH SarabunPSK"/>
          <w:b/>
          <w:bCs/>
          <w:sz w:val="32"/>
          <w:szCs w:val="32"/>
        </w:rPr>
      </w:pPr>
    </w:p>
    <w:sectPr w:rsidR="0029020B" w:rsidRPr="0003763F" w:rsidSect="00603392">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21BC" w14:textId="77777777" w:rsidR="001722C8" w:rsidRDefault="001722C8" w:rsidP="00103A86">
      <w:pPr>
        <w:spacing w:after="0" w:line="240" w:lineRule="auto"/>
      </w:pPr>
      <w:r>
        <w:separator/>
      </w:r>
    </w:p>
  </w:endnote>
  <w:endnote w:type="continuationSeparator" w:id="0">
    <w:p w14:paraId="558C9E97" w14:textId="77777777" w:rsidR="001722C8" w:rsidRDefault="001722C8" w:rsidP="00103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918518"/>
      <w:docPartObj>
        <w:docPartGallery w:val="Page Numbers (Bottom of Page)"/>
        <w:docPartUnique/>
      </w:docPartObj>
    </w:sdtPr>
    <w:sdtEndPr>
      <w:rPr>
        <w:rFonts w:ascii="TH SarabunPSK" w:hAnsi="TH SarabunPSK" w:cs="TH SarabunPSK" w:hint="cs"/>
        <w:color w:val="000000" w:themeColor="text1"/>
        <w:sz w:val="32"/>
        <w:szCs w:val="32"/>
      </w:rPr>
    </w:sdtEndPr>
    <w:sdtContent>
      <w:p w14:paraId="06A04608" w14:textId="3C7042C3" w:rsidR="00103A86" w:rsidRPr="005B69DF" w:rsidRDefault="00103A86">
        <w:pPr>
          <w:pStyle w:val="a5"/>
          <w:jc w:val="right"/>
          <w:rPr>
            <w:rFonts w:ascii="TH SarabunPSK" w:hAnsi="TH SarabunPSK" w:cs="TH SarabunPSK"/>
            <w:color w:val="000000" w:themeColor="text1"/>
            <w:sz w:val="32"/>
            <w:szCs w:val="32"/>
          </w:rPr>
        </w:pPr>
        <w:r w:rsidRPr="005B69DF">
          <w:rPr>
            <w:rFonts w:ascii="TH SarabunPSK" w:hAnsi="TH SarabunPSK" w:cs="TH SarabunPSK" w:hint="cs"/>
            <w:color w:val="000000" w:themeColor="text1"/>
            <w:sz w:val="32"/>
            <w:szCs w:val="32"/>
          </w:rPr>
          <w:fldChar w:fldCharType="begin"/>
        </w:r>
        <w:r w:rsidRPr="005B69DF">
          <w:rPr>
            <w:rFonts w:ascii="TH SarabunPSK" w:hAnsi="TH SarabunPSK" w:cs="TH SarabunPSK" w:hint="cs"/>
            <w:color w:val="000000" w:themeColor="text1"/>
            <w:sz w:val="32"/>
            <w:szCs w:val="32"/>
          </w:rPr>
          <w:instrText>PAGE   \* MERGEFORMAT</w:instrText>
        </w:r>
        <w:r w:rsidRPr="005B69DF">
          <w:rPr>
            <w:rFonts w:ascii="TH SarabunPSK" w:hAnsi="TH SarabunPSK" w:cs="TH SarabunPSK" w:hint="cs"/>
            <w:color w:val="000000" w:themeColor="text1"/>
            <w:sz w:val="32"/>
            <w:szCs w:val="32"/>
          </w:rPr>
          <w:fldChar w:fldCharType="separate"/>
        </w:r>
        <w:r w:rsidR="009521A1" w:rsidRPr="009521A1">
          <w:rPr>
            <w:rFonts w:ascii="TH SarabunPSK" w:hAnsi="TH SarabunPSK" w:cs="TH SarabunPSK"/>
            <w:noProof/>
            <w:color w:val="000000" w:themeColor="text1"/>
            <w:sz w:val="32"/>
            <w:szCs w:val="32"/>
            <w:lang w:val="th-TH"/>
          </w:rPr>
          <w:t>5</w:t>
        </w:r>
        <w:r w:rsidRPr="005B69DF">
          <w:rPr>
            <w:rFonts w:ascii="TH SarabunPSK" w:hAnsi="TH SarabunPSK" w:cs="TH SarabunPSK" w:hint="cs"/>
            <w:color w:val="000000" w:themeColor="text1"/>
            <w:sz w:val="32"/>
            <w:szCs w:val="32"/>
          </w:rPr>
          <w:fldChar w:fldCharType="end"/>
        </w:r>
      </w:p>
    </w:sdtContent>
  </w:sdt>
  <w:p w14:paraId="7254F996" w14:textId="77777777" w:rsidR="00103A86" w:rsidRDefault="00103A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CD091" w14:textId="77777777" w:rsidR="001722C8" w:rsidRDefault="001722C8" w:rsidP="00103A86">
      <w:pPr>
        <w:spacing w:after="0" w:line="240" w:lineRule="auto"/>
      </w:pPr>
      <w:r>
        <w:separator/>
      </w:r>
    </w:p>
  </w:footnote>
  <w:footnote w:type="continuationSeparator" w:id="0">
    <w:p w14:paraId="64824B0E" w14:textId="77777777" w:rsidR="001722C8" w:rsidRDefault="001722C8" w:rsidP="00103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70124" w14:textId="77777777" w:rsidR="00A50F7F" w:rsidRDefault="00A50F7F" w:rsidP="00A50F7F">
    <w:pPr>
      <w:pStyle w:val="a3"/>
    </w:pPr>
  </w:p>
  <w:p w14:paraId="0D17FAC0" w14:textId="77777777" w:rsidR="00037BFC" w:rsidRDefault="00037BF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6D2"/>
    <w:multiLevelType w:val="hybridMultilevel"/>
    <w:tmpl w:val="362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6688A"/>
    <w:multiLevelType w:val="hybridMultilevel"/>
    <w:tmpl w:val="2BF6E5FC"/>
    <w:lvl w:ilvl="0" w:tplc="B1E05AD6">
      <w:start w:val="19"/>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24992"/>
    <w:multiLevelType w:val="multilevel"/>
    <w:tmpl w:val="3602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86"/>
    <w:rsid w:val="0003763F"/>
    <w:rsid w:val="00037BFC"/>
    <w:rsid w:val="000651A0"/>
    <w:rsid w:val="000752A1"/>
    <w:rsid w:val="00091262"/>
    <w:rsid w:val="000A5B26"/>
    <w:rsid w:val="000B4030"/>
    <w:rsid w:val="000C238A"/>
    <w:rsid w:val="000E791D"/>
    <w:rsid w:val="0010328E"/>
    <w:rsid w:val="00103A86"/>
    <w:rsid w:val="001059E0"/>
    <w:rsid w:val="001313BB"/>
    <w:rsid w:val="00136AAA"/>
    <w:rsid w:val="0014349A"/>
    <w:rsid w:val="00156F83"/>
    <w:rsid w:val="00157FC8"/>
    <w:rsid w:val="00160BEB"/>
    <w:rsid w:val="001634BC"/>
    <w:rsid w:val="001722C8"/>
    <w:rsid w:val="00185175"/>
    <w:rsid w:val="00185A60"/>
    <w:rsid w:val="00185BD8"/>
    <w:rsid w:val="001B212D"/>
    <w:rsid w:val="001D1B2B"/>
    <w:rsid w:val="001D48E6"/>
    <w:rsid w:val="001D7B11"/>
    <w:rsid w:val="002243C8"/>
    <w:rsid w:val="00226197"/>
    <w:rsid w:val="00234A20"/>
    <w:rsid w:val="002551D5"/>
    <w:rsid w:val="00267CC1"/>
    <w:rsid w:val="00273952"/>
    <w:rsid w:val="00277F18"/>
    <w:rsid w:val="00287B4A"/>
    <w:rsid w:val="0029020B"/>
    <w:rsid w:val="00290FF5"/>
    <w:rsid w:val="0029449C"/>
    <w:rsid w:val="002C5163"/>
    <w:rsid w:val="00305AB0"/>
    <w:rsid w:val="00306233"/>
    <w:rsid w:val="00312EE4"/>
    <w:rsid w:val="00331445"/>
    <w:rsid w:val="00337000"/>
    <w:rsid w:val="00354F9F"/>
    <w:rsid w:val="0037094F"/>
    <w:rsid w:val="00377E1B"/>
    <w:rsid w:val="00395594"/>
    <w:rsid w:val="003C30ED"/>
    <w:rsid w:val="003C6CAC"/>
    <w:rsid w:val="00407AAC"/>
    <w:rsid w:val="00413457"/>
    <w:rsid w:val="004155B2"/>
    <w:rsid w:val="00424C8E"/>
    <w:rsid w:val="004522A1"/>
    <w:rsid w:val="00480D93"/>
    <w:rsid w:val="004A2D45"/>
    <w:rsid w:val="004D7C60"/>
    <w:rsid w:val="004E1918"/>
    <w:rsid w:val="00512BA0"/>
    <w:rsid w:val="0054451E"/>
    <w:rsid w:val="005850BE"/>
    <w:rsid w:val="005B18FE"/>
    <w:rsid w:val="005B69DF"/>
    <w:rsid w:val="005C2938"/>
    <w:rsid w:val="005D2E89"/>
    <w:rsid w:val="005E10B9"/>
    <w:rsid w:val="00603392"/>
    <w:rsid w:val="00622049"/>
    <w:rsid w:val="0065749E"/>
    <w:rsid w:val="00664668"/>
    <w:rsid w:val="00681C97"/>
    <w:rsid w:val="00696CB8"/>
    <w:rsid w:val="006A1B90"/>
    <w:rsid w:val="006A4FAB"/>
    <w:rsid w:val="006C244E"/>
    <w:rsid w:val="006E3D99"/>
    <w:rsid w:val="006F267F"/>
    <w:rsid w:val="00727640"/>
    <w:rsid w:val="00747137"/>
    <w:rsid w:val="00756DBB"/>
    <w:rsid w:val="00771489"/>
    <w:rsid w:val="0078640F"/>
    <w:rsid w:val="007B3FCC"/>
    <w:rsid w:val="00823866"/>
    <w:rsid w:val="00824075"/>
    <w:rsid w:val="008407FD"/>
    <w:rsid w:val="00841314"/>
    <w:rsid w:val="00847447"/>
    <w:rsid w:val="0087639E"/>
    <w:rsid w:val="008A213A"/>
    <w:rsid w:val="008A2CE0"/>
    <w:rsid w:val="008B12A2"/>
    <w:rsid w:val="008C1B27"/>
    <w:rsid w:val="00915B28"/>
    <w:rsid w:val="00930EBD"/>
    <w:rsid w:val="009518A3"/>
    <w:rsid w:val="009521A1"/>
    <w:rsid w:val="00960966"/>
    <w:rsid w:val="00967F25"/>
    <w:rsid w:val="0097153B"/>
    <w:rsid w:val="009A23E7"/>
    <w:rsid w:val="009A3B81"/>
    <w:rsid w:val="009B3DEC"/>
    <w:rsid w:val="009B5638"/>
    <w:rsid w:val="009D69F0"/>
    <w:rsid w:val="009D7673"/>
    <w:rsid w:val="00A17AD2"/>
    <w:rsid w:val="00A3757C"/>
    <w:rsid w:val="00A40E3E"/>
    <w:rsid w:val="00A41C12"/>
    <w:rsid w:val="00A50F7F"/>
    <w:rsid w:val="00A52483"/>
    <w:rsid w:val="00A662E3"/>
    <w:rsid w:val="00AA3A3A"/>
    <w:rsid w:val="00AB057A"/>
    <w:rsid w:val="00AB3859"/>
    <w:rsid w:val="00AB529C"/>
    <w:rsid w:val="00AB7B13"/>
    <w:rsid w:val="00B02D90"/>
    <w:rsid w:val="00B078E7"/>
    <w:rsid w:val="00B12A45"/>
    <w:rsid w:val="00B35522"/>
    <w:rsid w:val="00B66897"/>
    <w:rsid w:val="00B81E6F"/>
    <w:rsid w:val="00B938F3"/>
    <w:rsid w:val="00B94CA4"/>
    <w:rsid w:val="00BE3DDC"/>
    <w:rsid w:val="00BF4F23"/>
    <w:rsid w:val="00C152A2"/>
    <w:rsid w:val="00C31A47"/>
    <w:rsid w:val="00C407E4"/>
    <w:rsid w:val="00C44AE5"/>
    <w:rsid w:val="00C514AA"/>
    <w:rsid w:val="00C73290"/>
    <w:rsid w:val="00C807E5"/>
    <w:rsid w:val="00C81867"/>
    <w:rsid w:val="00C9282F"/>
    <w:rsid w:val="00C95722"/>
    <w:rsid w:val="00C96A56"/>
    <w:rsid w:val="00CC5DD2"/>
    <w:rsid w:val="00CC7F06"/>
    <w:rsid w:val="00CD66B8"/>
    <w:rsid w:val="00D00323"/>
    <w:rsid w:val="00D01C14"/>
    <w:rsid w:val="00D36075"/>
    <w:rsid w:val="00D57BDF"/>
    <w:rsid w:val="00D67B39"/>
    <w:rsid w:val="00D71F43"/>
    <w:rsid w:val="00DA5652"/>
    <w:rsid w:val="00DC0EEB"/>
    <w:rsid w:val="00DD004F"/>
    <w:rsid w:val="00DD7C4C"/>
    <w:rsid w:val="00DE04B7"/>
    <w:rsid w:val="00DE2DD7"/>
    <w:rsid w:val="00DE6B68"/>
    <w:rsid w:val="00DF09E6"/>
    <w:rsid w:val="00DF75D0"/>
    <w:rsid w:val="00E00744"/>
    <w:rsid w:val="00E109F7"/>
    <w:rsid w:val="00E213E0"/>
    <w:rsid w:val="00E55FB4"/>
    <w:rsid w:val="00E714CF"/>
    <w:rsid w:val="00E72C3B"/>
    <w:rsid w:val="00E85081"/>
    <w:rsid w:val="00E9393E"/>
    <w:rsid w:val="00EB279B"/>
    <w:rsid w:val="00EC0C13"/>
    <w:rsid w:val="00EE3CF3"/>
    <w:rsid w:val="00F07F90"/>
    <w:rsid w:val="00F23327"/>
    <w:rsid w:val="00F25EB4"/>
    <w:rsid w:val="00F27B77"/>
    <w:rsid w:val="00F33123"/>
    <w:rsid w:val="00F43CED"/>
    <w:rsid w:val="00F52CCF"/>
    <w:rsid w:val="00F957E1"/>
    <w:rsid w:val="00FB0D4E"/>
    <w:rsid w:val="00FB2EF8"/>
    <w:rsid w:val="00FB658C"/>
    <w:rsid w:val="00FC1D51"/>
    <w:rsid w:val="00FC22C4"/>
    <w:rsid w:val="00FC65DE"/>
    <w:rsid w:val="00FD72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9F02"/>
  <w15:chartTrackingRefBased/>
  <w15:docId w15:val="{FE3356E1-62FA-4BC1-85C0-1F7FF3F3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A86"/>
    <w:pPr>
      <w:tabs>
        <w:tab w:val="center" w:pos="4513"/>
        <w:tab w:val="right" w:pos="9026"/>
      </w:tabs>
      <w:spacing w:after="0" w:line="240" w:lineRule="auto"/>
    </w:pPr>
  </w:style>
  <w:style w:type="character" w:customStyle="1" w:styleId="a4">
    <w:name w:val="หัวกระดาษ อักขระ"/>
    <w:basedOn w:val="a0"/>
    <w:link w:val="a3"/>
    <w:uiPriority w:val="99"/>
    <w:rsid w:val="00103A86"/>
  </w:style>
  <w:style w:type="paragraph" w:styleId="a5">
    <w:name w:val="footer"/>
    <w:basedOn w:val="a"/>
    <w:link w:val="a6"/>
    <w:uiPriority w:val="99"/>
    <w:unhideWhenUsed/>
    <w:rsid w:val="00103A86"/>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103A86"/>
  </w:style>
  <w:style w:type="paragraph" w:styleId="a7">
    <w:name w:val="List Paragraph"/>
    <w:basedOn w:val="a"/>
    <w:uiPriority w:val="34"/>
    <w:qFormat/>
    <w:rsid w:val="00A40E3E"/>
    <w:pPr>
      <w:ind w:left="720"/>
      <w:contextualSpacing/>
    </w:pPr>
  </w:style>
  <w:style w:type="paragraph" w:styleId="a8">
    <w:name w:val="Normal (Web)"/>
    <w:basedOn w:val="a"/>
    <w:uiPriority w:val="99"/>
    <w:semiHidden/>
    <w:unhideWhenUsed/>
    <w:rsid w:val="00D01C1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D01C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999647">
      <w:bodyDiv w:val="1"/>
      <w:marLeft w:val="0"/>
      <w:marRight w:val="0"/>
      <w:marTop w:val="0"/>
      <w:marBottom w:val="0"/>
      <w:divBdr>
        <w:top w:val="none" w:sz="0" w:space="0" w:color="auto"/>
        <w:left w:val="none" w:sz="0" w:space="0" w:color="auto"/>
        <w:bottom w:val="none" w:sz="0" w:space="0" w:color="auto"/>
        <w:right w:val="none" w:sz="0" w:space="0" w:color="auto"/>
      </w:divBdr>
    </w:div>
    <w:div w:id="1052575673">
      <w:bodyDiv w:val="1"/>
      <w:marLeft w:val="0"/>
      <w:marRight w:val="0"/>
      <w:marTop w:val="0"/>
      <w:marBottom w:val="0"/>
      <w:divBdr>
        <w:top w:val="none" w:sz="0" w:space="0" w:color="auto"/>
        <w:left w:val="none" w:sz="0" w:space="0" w:color="auto"/>
        <w:bottom w:val="none" w:sz="0" w:space="0" w:color="auto"/>
        <w:right w:val="none" w:sz="0" w:space="0" w:color="auto"/>
      </w:divBdr>
    </w:div>
    <w:div w:id="1917475900">
      <w:bodyDiv w:val="1"/>
      <w:marLeft w:val="0"/>
      <w:marRight w:val="0"/>
      <w:marTop w:val="0"/>
      <w:marBottom w:val="0"/>
      <w:divBdr>
        <w:top w:val="none" w:sz="0" w:space="0" w:color="auto"/>
        <w:left w:val="none" w:sz="0" w:space="0" w:color="auto"/>
        <w:bottom w:val="none" w:sz="0" w:space="0" w:color="auto"/>
        <w:right w:val="none" w:sz="0" w:space="0" w:color="auto"/>
      </w:divBdr>
      <w:divsChild>
        <w:div w:id="919758668">
          <w:marLeft w:val="0"/>
          <w:marRight w:val="0"/>
          <w:marTop w:val="0"/>
          <w:marBottom w:val="0"/>
          <w:divBdr>
            <w:top w:val="none" w:sz="0" w:space="0" w:color="auto"/>
            <w:left w:val="none" w:sz="0" w:space="0" w:color="auto"/>
            <w:bottom w:val="none" w:sz="0" w:space="0" w:color="auto"/>
            <w:right w:val="none" w:sz="0" w:space="0" w:color="auto"/>
          </w:divBdr>
          <w:divsChild>
            <w:div w:id="755830793">
              <w:marLeft w:val="0"/>
              <w:marRight w:val="0"/>
              <w:marTop w:val="0"/>
              <w:marBottom w:val="0"/>
              <w:divBdr>
                <w:top w:val="none" w:sz="0" w:space="0" w:color="auto"/>
                <w:left w:val="none" w:sz="0" w:space="0" w:color="auto"/>
                <w:bottom w:val="none" w:sz="0" w:space="0" w:color="auto"/>
                <w:right w:val="none" w:sz="0" w:space="0" w:color="auto"/>
              </w:divBdr>
              <w:divsChild>
                <w:div w:id="1243637601">
                  <w:marLeft w:val="0"/>
                  <w:marRight w:val="0"/>
                  <w:marTop w:val="0"/>
                  <w:marBottom w:val="0"/>
                  <w:divBdr>
                    <w:top w:val="none" w:sz="0" w:space="0" w:color="auto"/>
                    <w:left w:val="none" w:sz="0" w:space="0" w:color="auto"/>
                    <w:bottom w:val="none" w:sz="0" w:space="0" w:color="auto"/>
                    <w:right w:val="none" w:sz="0" w:space="0" w:color="auto"/>
                  </w:divBdr>
                  <w:divsChild>
                    <w:div w:id="6895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1014</Words>
  <Characters>5783</Characters>
  <Application>Microsoft Office Word</Application>
  <DocSecurity>0</DocSecurity>
  <Lines>48</Lines>
  <Paragraphs>13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VORALUCK KAINGAM</dc:creator>
  <cp:keywords/>
  <dc:description/>
  <cp:lastModifiedBy>admin</cp:lastModifiedBy>
  <cp:revision>7</cp:revision>
  <dcterms:created xsi:type="dcterms:W3CDTF">2024-11-12T13:49:00Z</dcterms:created>
  <dcterms:modified xsi:type="dcterms:W3CDTF">2025-01-27T06:42:00Z</dcterms:modified>
</cp:coreProperties>
</file>