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FDF5F" w14:textId="51547A1D" w:rsidR="00103A86" w:rsidRPr="0003763F" w:rsidRDefault="00D67B39" w:rsidP="00377E1B">
      <w:pPr>
        <w:spacing w:before="120" w:after="0" w:line="240" w:lineRule="auto"/>
        <w:jc w:val="center"/>
        <w:rPr>
          <w:rFonts w:ascii="TH SarabunPSK" w:hAnsi="TH SarabunPSK" w:cs="TH SarabunPSK"/>
          <w:b/>
          <w:bCs/>
          <w:sz w:val="32"/>
          <w:szCs w:val="32"/>
        </w:rPr>
      </w:pPr>
      <w:r w:rsidRPr="0003763F">
        <w:rPr>
          <w:rFonts w:ascii="TH SarabunPSK" w:hAnsi="TH SarabunPSK" w:cs="TH SarabunPSK"/>
          <w:b/>
          <w:bCs/>
          <w:sz w:val="32"/>
          <w:szCs w:val="32"/>
        </w:rPr>
        <w:t>Research Proposal Outline</w:t>
      </w:r>
    </w:p>
    <w:p w14:paraId="775B3FBA" w14:textId="45199C87" w:rsidR="00FB2EF8" w:rsidRPr="00D34925" w:rsidRDefault="00D67B39" w:rsidP="00377E1B">
      <w:pPr>
        <w:spacing w:before="120" w:after="0" w:line="240" w:lineRule="auto"/>
        <w:rPr>
          <w:rFonts w:ascii="TH SarabunPSK" w:hAnsi="TH SarabunPSK" w:cs="TH SarabunPSK"/>
          <w:sz w:val="32"/>
          <w:szCs w:val="32"/>
        </w:rPr>
      </w:pPr>
      <w:r w:rsidRPr="00D34925">
        <w:rPr>
          <w:rFonts w:ascii="TH SarabunPSK" w:hAnsi="TH SarabunPSK" w:cs="TH SarabunPSK"/>
          <w:spacing w:val="-2"/>
          <w:sz w:val="32"/>
          <w:szCs w:val="32"/>
          <w:highlight w:val="green"/>
        </w:rPr>
        <w:t>(</w:t>
      </w:r>
      <w:r w:rsidR="00FB2EF8" w:rsidRPr="00D34925">
        <w:rPr>
          <w:rFonts w:ascii="TH SarabunPSK" w:hAnsi="TH SarabunPSK" w:cs="TH SarabunPSK"/>
          <w:sz w:val="32"/>
          <w:szCs w:val="32"/>
          <w:highlight w:val="green"/>
        </w:rPr>
        <w:t>The research proposal su</w:t>
      </w:r>
      <w:r w:rsidR="00D01C14" w:rsidRPr="00D34925">
        <w:rPr>
          <w:rFonts w:ascii="TH SarabunPSK" w:hAnsi="TH SarabunPSK" w:cs="TH SarabunPSK"/>
          <w:sz w:val="32"/>
          <w:szCs w:val="32"/>
          <w:highlight w:val="green"/>
        </w:rPr>
        <w:t>bmitted for consideration by</w:t>
      </w:r>
      <w:r w:rsidR="00A41C12" w:rsidRPr="00D34925">
        <w:rPr>
          <w:rFonts w:ascii="TH SarabunPSK" w:hAnsi="TH SarabunPSK" w:cs="TH SarabunPSK"/>
          <w:sz w:val="32"/>
          <w:szCs w:val="32"/>
          <w:highlight w:val="green"/>
        </w:rPr>
        <w:t xml:space="preserve"> The</w:t>
      </w:r>
      <w:r w:rsidR="00D01C14" w:rsidRPr="00D34925">
        <w:rPr>
          <w:rFonts w:ascii="TH SarabunPSK" w:hAnsi="TH SarabunPSK" w:cs="TH SarabunPSK"/>
          <w:sz w:val="32"/>
          <w:szCs w:val="32"/>
          <w:highlight w:val="green"/>
        </w:rPr>
        <w:t xml:space="preserve"> </w:t>
      </w:r>
      <w:r w:rsidR="00FB2EF8" w:rsidRPr="00D34925">
        <w:rPr>
          <w:rFonts w:ascii="TH SarabunPSK" w:hAnsi="TH SarabunPSK" w:cs="TH SarabunPSK"/>
          <w:spacing w:val="-2"/>
          <w:sz w:val="32"/>
          <w:szCs w:val="32"/>
          <w:highlight w:val="green"/>
        </w:rPr>
        <w:t>Chiang Mai University Research Ethic</w:t>
      </w:r>
      <w:r w:rsidR="00A66C6A">
        <w:rPr>
          <w:rFonts w:ascii="TH SarabunPSK" w:hAnsi="TH SarabunPSK" w:cs="TH SarabunPSK"/>
          <w:spacing w:val="-2"/>
          <w:sz w:val="32"/>
          <w:szCs w:val="32"/>
          <w:highlight w:val="green"/>
        </w:rPr>
        <w:t>s</w:t>
      </w:r>
      <w:bookmarkStart w:id="0" w:name="_GoBack"/>
      <w:bookmarkEnd w:id="0"/>
      <w:r w:rsidR="00FB2EF8" w:rsidRPr="00D34925">
        <w:rPr>
          <w:rFonts w:ascii="TH SarabunPSK" w:hAnsi="TH SarabunPSK" w:cs="TH SarabunPSK"/>
          <w:spacing w:val="-2"/>
          <w:sz w:val="32"/>
          <w:szCs w:val="32"/>
          <w:highlight w:val="green"/>
        </w:rPr>
        <w:t xml:space="preserve"> Committee</w:t>
      </w:r>
      <w:r w:rsidR="00FB2EF8" w:rsidRPr="00D34925">
        <w:rPr>
          <w:rFonts w:ascii="TH SarabunPSK" w:hAnsi="TH SarabunPSK" w:cs="TH SarabunPSK"/>
          <w:sz w:val="32"/>
          <w:szCs w:val="32"/>
          <w:highlight w:val="green"/>
        </w:rPr>
        <w:t xml:space="preserve"> must include the following sections:)</w:t>
      </w:r>
    </w:p>
    <w:p w14:paraId="1F5D59BF" w14:textId="06BE24B0" w:rsidR="00D67B39" w:rsidRPr="00A41C12" w:rsidRDefault="00A50F7F" w:rsidP="00A50F7F">
      <w:pPr>
        <w:spacing w:before="120" w:after="0" w:line="240" w:lineRule="auto"/>
        <w:jc w:val="both"/>
        <w:rPr>
          <w:rFonts w:ascii="TH SarabunPSK" w:hAnsi="TH SarabunPSK" w:cs="TH SarabunPSK"/>
          <w:b/>
          <w:bCs/>
          <w:color w:val="FF0000"/>
          <w:sz w:val="32"/>
          <w:szCs w:val="32"/>
        </w:rPr>
      </w:pPr>
      <w:r w:rsidRPr="00A50F7F">
        <w:rPr>
          <w:rFonts w:ascii="TH SarabunPSK" w:hAnsi="TH SarabunPSK" w:cs="TH SarabunPSK"/>
          <w:b/>
          <w:bCs/>
          <w:color w:val="000000" w:themeColor="text1"/>
          <w:sz w:val="32"/>
          <w:szCs w:val="32"/>
        </w:rPr>
        <w:t>1.</w:t>
      </w:r>
      <w:r>
        <w:rPr>
          <w:rFonts w:ascii="TH SarabunPSK" w:hAnsi="TH SarabunPSK" w:cs="TH SarabunPSK"/>
          <w:b/>
          <w:bCs/>
          <w:color w:val="000000" w:themeColor="text1"/>
          <w:sz w:val="32"/>
          <w:szCs w:val="32"/>
        </w:rPr>
        <w:t xml:space="preserve"> </w:t>
      </w:r>
      <w:r w:rsidR="00D67B39" w:rsidRPr="00A50F7F">
        <w:rPr>
          <w:rFonts w:ascii="TH SarabunPSK" w:hAnsi="TH SarabunPSK" w:cs="TH SarabunPSK"/>
          <w:b/>
          <w:bCs/>
          <w:color w:val="000000" w:themeColor="text1"/>
          <w:sz w:val="32"/>
          <w:szCs w:val="32"/>
        </w:rPr>
        <w:t>Name and Student Code / Name of Researcher</w:t>
      </w:r>
      <w:r>
        <w:rPr>
          <w:rFonts w:ascii="TH SarabunPSK" w:hAnsi="TH SarabunPSK" w:cs="TH SarabunPSK" w:hint="cs"/>
          <w:b/>
          <w:bCs/>
          <w:color w:val="000000" w:themeColor="text1"/>
          <w:sz w:val="32"/>
          <w:szCs w:val="32"/>
          <w:cs/>
        </w:rPr>
        <w:t xml:space="preserve"> </w:t>
      </w:r>
      <w:r w:rsidR="00D67B39" w:rsidRPr="00654A66">
        <w:rPr>
          <w:rFonts w:ascii="TH SarabunPSK" w:hAnsi="TH SarabunPSK" w:cs="TH SarabunPSK"/>
          <w:sz w:val="32"/>
          <w:szCs w:val="32"/>
          <w:cs/>
        </w:rPr>
        <w:t>(</w:t>
      </w:r>
      <w:r w:rsidR="00D01C14" w:rsidRPr="00654A66">
        <w:rPr>
          <w:rFonts w:ascii="TH SarabunPSK" w:eastAsia="Times New Roman" w:hAnsi="TH SarabunPSK" w:cs="TH SarabunPSK"/>
          <w:sz w:val="32"/>
          <w:szCs w:val="32"/>
        </w:rPr>
        <w:t>In cases with multiple researchers, specify the principal researcher and the co-researchers</w:t>
      </w:r>
      <w:r w:rsidR="00D67B39" w:rsidRPr="00654A66">
        <w:rPr>
          <w:rFonts w:ascii="TH SarabunPSK" w:hAnsi="TH SarabunPSK" w:cs="TH SarabunPSK"/>
          <w:sz w:val="32"/>
          <w:szCs w:val="32"/>
        </w:rPr>
        <w:t>.)</w:t>
      </w:r>
    </w:p>
    <w:p w14:paraId="3530B969" w14:textId="5F900957" w:rsidR="00A50F7F" w:rsidRPr="00A50F7F" w:rsidRDefault="00D01C14" w:rsidP="00A50F7F">
      <w:pPr>
        <w:spacing w:before="120" w:after="0" w:line="240" w:lineRule="auto"/>
        <w:ind w:firstLine="567"/>
        <w:rPr>
          <w:rFonts w:ascii="TH SarabunPSK" w:eastAsia="Times New Roman" w:hAnsi="TH SarabunPSK" w:cs="TH SarabunPSK"/>
          <w:b/>
          <w:bCs/>
          <w:sz w:val="32"/>
          <w:szCs w:val="32"/>
        </w:rPr>
      </w:pPr>
      <w:r w:rsidRPr="00A50F7F">
        <w:rPr>
          <w:rFonts w:ascii="TH SarabunPSK" w:eastAsia="Times New Roman" w:hAnsi="TH SarabunPSK" w:cs="TH SarabunPSK"/>
          <w:b/>
          <w:bCs/>
          <w:sz w:val="32"/>
          <w:szCs w:val="32"/>
        </w:rPr>
        <w:t>1.1 Name and Student ID / Researcher Name (in Thai)</w:t>
      </w:r>
    </w:p>
    <w:p w14:paraId="232A947C" w14:textId="37D0D0E7" w:rsidR="00377E1B" w:rsidRPr="00A50F7F" w:rsidRDefault="00A50F7F" w:rsidP="00A50F7F">
      <w:pPr>
        <w:spacing w:before="120" w:after="0" w:line="240" w:lineRule="auto"/>
        <w:ind w:firstLine="567"/>
        <w:rPr>
          <w:rFonts w:ascii="TH SarabunPSK" w:eastAsia="Times New Roman" w:hAnsi="TH SarabunPSK" w:cs="TH SarabunPSK"/>
          <w:b/>
          <w:bCs/>
          <w:sz w:val="32"/>
          <w:szCs w:val="32"/>
        </w:rPr>
      </w:pPr>
      <w:r w:rsidRPr="0003763F">
        <w:rPr>
          <w:rFonts w:ascii="TH SarabunPSK" w:eastAsia="Cordia New" w:hAnsi="TH SarabunPSK" w:cs="TH SarabunPSK"/>
          <w:b/>
          <w:bCs/>
          <w:noProof/>
          <w:sz w:val="32"/>
          <w:szCs w:val="32"/>
          <w:cs/>
        </w:rPr>
        <mc:AlternateContent>
          <mc:Choice Requires="wps">
            <w:drawing>
              <wp:anchor distT="45720" distB="45720" distL="114300" distR="114300" simplePos="0" relativeHeight="251659264" behindDoc="0" locked="0" layoutInCell="1" allowOverlap="1" wp14:anchorId="2013384F" wp14:editId="7143900C">
                <wp:simplePos x="0" y="0"/>
                <wp:positionH relativeFrom="margin">
                  <wp:posOffset>4192905</wp:posOffset>
                </wp:positionH>
                <wp:positionV relativeFrom="paragraph">
                  <wp:posOffset>91440</wp:posOffset>
                </wp:positionV>
                <wp:extent cx="2240280" cy="2703444"/>
                <wp:effectExtent l="0" t="0" r="26670" b="20955"/>
                <wp:wrapNone/>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2703444"/>
                        </a:xfrm>
                        <a:prstGeom prst="rect">
                          <a:avLst/>
                        </a:prstGeom>
                        <a:solidFill>
                          <a:srgbClr val="FFFFFF"/>
                        </a:solidFill>
                        <a:ln w="9525">
                          <a:solidFill>
                            <a:srgbClr val="C00000"/>
                          </a:solidFill>
                          <a:prstDash val="dashDot"/>
                          <a:miter lim="800000"/>
                          <a:headEnd/>
                          <a:tailEnd/>
                        </a:ln>
                      </wps:spPr>
                      <wps:txbx>
                        <w:txbxContent>
                          <w:p w14:paraId="0BD42396" w14:textId="2F195A8E" w:rsidR="001059E0" w:rsidRPr="00622049" w:rsidRDefault="001059E0" w:rsidP="001059E0">
                            <w:pPr>
                              <w:spacing w:after="0" w:line="240" w:lineRule="auto"/>
                              <w:jc w:val="thaiDistribute"/>
                              <w:rPr>
                                <w:rFonts w:ascii="TH SarabunPSK" w:hAnsi="TH SarabunPSK" w:cs="TH SarabunPSK"/>
                                <w:b/>
                                <w:bCs/>
                                <w:color w:val="FF0000"/>
                                <w:sz w:val="26"/>
                                <w:szCs w:val="26"/>
                              </w:rPr>
                            </w:pPr>
                            <w:r w:rsidRPr="00622049">
                              <w:rPr>
                                <w:rFonts w:ascii="TH SarabunPSK" w:hAnsi="TH SarabunPSK" w:cs="TH SarabunPSK"/>
                                <w:b/>
                                <w:bCs/>
                                <w:color w:val="FF0000"/>
                                <w:sz w:val="26"/>
                                <w:szCs w:val="26"/>
                              </w:rPr>
                              <w:t>**Note**</w:t>
                            </w:r>
                          </w:p>
                          <w:p w14:paraId="6465F839" w14:textId="213E059C" w:rsidR="001059E0" w:rsidRPr="00622049" w:rsidRDefault="001059E0" w:rsidP="00622049">
                            <w:pPr>
                              <w:spacing w:after="0" w:line="240" w:lineRule="auto"/>
                              <w:jc w:val="both"/>
                              <w:rPr>
                                <w:rFonts w:ascii="TH SarabunPSK" w:hAnsi="TH SarabunPSK" w:cs="TH SarabunPSK"/>
                                <w:b/>
                                <w:bCs/>
                                <w:color w:val="FF0000"/>
                                <w:sz w:val="26"/>
                                <w:szCs w:val="26"/>
                              </w:rPr>
                            </w:pPr>
                            <w:r w:rsidRPr="00622049">
                              <w:rPr>
                                <w:rFonts w:ascii="TH SarabunPSK" w:hAnsi="TH SarabunPSK" w:cs="TH SarabunPSK"/>
                                <w:b/>
                                <w:bCs/>
                                <w:color w:val="FF0000"/>
                                <w:sz w:val="26"/>
                                <w:szCs w:val="26"/>
                              </w:rPr>
                              <w:t>- Please provide complete details for all items.</w:t>
                            </w:r>
                          </w:p>
                          <w:p w14:paraId="36F08E88" w14:textId="5A6F2F48" w:rsidR="001059E0" w:rsidRPr="00622049" w:rsidRDefault="001059E0" w:rsidP="00622049">
                            <w:pPr>
                              <w:spacing w:after="0" w:line="240" w:lineRule="auto"/>
                              <w:jc w:val="both"/>
                              <w:rPr>
                                <w:rFonts w:ascii="TH SarabunPSK" w:hAnsi="TH SarabunPSK" w:cs="TH SarabunPSK"/>
                                <w:b/>
                                <w:bCs/>
                                <w:color w:val="FF0000"/>
                                <w:sz w:val="26"/>
                                <w:szCs w:val="26"/>
                              </w:rPr>
                            </w:pPr>
                            <w:r w:rsidRPr="00622049">
                              <w:rPr>
                                <w:rFonts w:ascii="TH SarabunPSK" w:hAnsi="TH SarabunPSK" w:cs="TH SarabunPSK"/>
                                <w:b/>
                                <w:bCs/>
                                <w:color w:val="FF0000"/>
                                <w:sz w:val="26"/>
                                <w:szCs w:val="26"/>
                              </w:rPr>
                              <w:t>- For the text highlighted in "</w:t>
                            </w:r>
                            <w:r w:rsidRPr="00622049">
                              <w:rPr>
                                <w:rFonts w:ascii="TH SarabunPSK" w:hAnsi="TH SarabunPSK" w:cs="TH SarabunPSK"/>
                                <w:b/>
                                <w:bCs/>
                                <w:color w:val="FF0000"/>
                                <w:sz w:val="26"/>
                                <w:szCs w:val="26"/>
                                <w:highlight w:val="yellow"/>
                              </w:rPr>
                              <w:t>yellow</w:t>
                            </w:r>
                            <w:r w:rsidRPr="00622049">
                              <w:rPr>
                                <w:rFonts w:ascii="TH SarabunPSK" w:hAnsi="TH SarabunPSK" w:cs="TH SarabunPSK"/>
                                <w:b/>
                                <w:bCs/>
                                <w:color w:val="FF0000"/>
                                <w:sz w:val="26"/>
                                <w:szCs w:val="26"/>
                              </w:rPr>
                              <w:t>" please provide complete details (according to your research project) and adjust the text highlight color to "none."</w:t>
                            </w:r>
                          </w:p>
                          <w:p w14:paraId="4598B97E" w14:textId="41856BFB" w:rsidR="001059E0" w:rsidRPr="00622049" w:rsidRDefault="001059E0" w:rsidP="00622049">
                            <w:pPr>
                              <w:spacing w:after="0" w:line="240" w:lineRule="auto"/>
                              <w:jc w:val="both"/>
                              <w:rPr>
                                <w:rFonts w:ascii="TH SarabunPSK" w:hAnsi="TH SarabunPSK" w:cs="TH SarabunPSK"/>
                                <w:b/>
                                <w:bCs/>
                                <w:color w:val="FF0000"/>
                                <w:sz w:val="26"/>
                                <w:szCs w:val="26"/>
                              </w:rPr>
                            </w:pPr>
                            <w:r w:rsidRPr="00622049">
                              <w:rPr>
                                <w:rFonts w:ascii="TH SarabunPSK" w:hAnsi="TH SarabunPSK" w:cs="TH SarabunPSK"/>
                                <w:b/>
                                <w:bCs/>
                                <w:color w:val="FF0000"/>
                                <w:sz w:val="26"/>
                                <w:szCs w:val="26"/>
                              </w:rPr>
                              <w:t>- For the text highlighted in "</w:t>
                            </w:r>
                            <w:r w:rsidRPr="00622049">
                              <w:rPr>
                                <w:rFonts w:ascii="TH SarabunPSK" w:hAnsi="TH SarabunPSK" w:cs="TH SarabunPSK"/>
                                <w:b/>
                                <w:bCs/>
                                <w:color w:val="FF0000"/>
                                <w:sz w:val="26"/>
                                <w:szCs w:val="26"/>
                                <w:highlight w:val="green"/>
                              </w:rPr>
                              <w:t>green</w:t>
                            </w:r>
                            <w:r w:rsidRPr="00622049">
                              <w:rPr>
                                <w:rFonts w:ascii="TH SarabunPSK" w:hAnsi="TH SarabunPSK" w:cs="TH SarabunPSK"/>
                                <w:b/>
                                <w:bCs/>
                                <w:color w:val="FF0000"/>
                                <w:sz w:val="26"/>
                                <w:szCs w:val="26"/>
                              </w:rPr>
                              <w:t>" please delete it.</w:t>
                            </w:r>
                          </w:p>
                          <w:p w14:paraId="2E02EB8A" w14:textId="69D293B2" w:rsidR="00A662E3" w:rsidRPr="00622049" w:rsidRDefault="00622049" w:rsidP="00622049">
                            <w:pPr>
                              <w:spacing w:after="0" w:line="240" w:lineRule="auto"/>
                              <w:jc w:val="both"/>
                              <w:rPr>
                                <w:rFonts w:ascii="TH SarabunPSK" w:hAnsi="TH SarabunPSK" w:cs="TH SarabunPSK"/>
                                <w:b/>
                                <w:bCs/>
                                <w:color w:val="FF0000"/>
                                <w:sz w:val="26"/>
                                <w:szCs w:val="26"/>
                                <w:cs/>
                              </w:rPr>
                            </w:pPr>
                            <w:r w:rsidRPr="00622049">
                              <w:rPr>
                                <w:rFonts w:ascii="TH SarabunPSK" w:hAnsi="TH SarabunPSK" w:cs="TH SarabunPSK"/>
                                <w:b/>
                                <w:bCs/>
                                <w:color w:val="FF0000"/>
                                <w:sz w:val="26"/>
                                <w:szCs w:val="26"/>
                              </w:rPr>
                              <w:t xml:space="preserve">- </w:t>
                            </w:r>
                            <w:r w:rsidR="001059E0" w:rsidRPr="00622049">
                              <w:rPr>
                                <w:rFonts w:ascii="TH SarabunPSK" w:hAnsi="TH SarabunPSK" w:cs="TH SarabunPSK"/>
                                <w:b/>
                                <w:bCs/>
                                <w:color w:val="FF0000"/>
                                <w:sz w:val="26"/>
                                <w:szCs w:val="26"/>
                              </w:rPr>
                              <w:t>Please remove this text box and ensure the document is thoroughly reviewed before submission for consideration."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13384F" id="_x0000_t202" coordsize="21600,21600" o:spt="202" path="m,l,21600r21600,l21600,xe">
                <v:stroke joinstyle="miter"/>
                <v:path gradientshapeok="t" o:connecttype="rect"/>
              </v:shapetype>
              <v:shape id="กล่องข้อความ 2" o:spid="_x0000_s1026" type="#_x0000_t202" style="position:absolute;left:0;text-align:left;margin-left:330.15pt;margin-top:7.2pt;width:176.4pt;height:212.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" strokecolor="#c00000">
                <v:stroke dashstyle="dashDot"/>
                <v:textbox>
                  <w:txbxContent>
                    <w:p w14:paraId="0BD42396" w14:textId="2F195A8E" w:rsidR="001059E0" w:rsidRPr="00622049" w:rsidRDefault="001059E0" w:rsidP="001059E0">
                      <w:pPr>
                        <w:spacing w:after="0" w:line="240" w:lineRule="auto"/>
                        <w:jc w:val="thaiDistribute"/>
                        <w:rPr>
                          <w:rFonts w:ascii="TH SarabunPSK" w:hAnsi="TH SarabunPSK" w:cs="TH SarabunPSK"/>
                          <w:b/>
                          <w:bCs/>
                          <w:color w:val="FF0000"/>
                          <w:sz w:val="26"/>
                          <w:szCs w:val="26"/>
                        </w:rPr>
                      </w:pPr>
                      <w:r w:rsidRPr="00622049">
                        <w:rPr>
                          <w:rFonts w:ascii="TH SarabunPSK" w:hAnsi="TH SarabunPSK" w:cs="TH SarabunPSK"/>
                          <w:b/>
                          <w:bCs/>
                          <w:color w:val="FF0000"/>
                          <w:sz w:val="26"/>
                          <w:szCs w:val="26"/>
                        </w:rPr>
                        <w:t>**Note**</w:t>
                      </w:r>
                    </w:p>
                    <w:p w14:paraId="6465F839" w14:textId="213E059C" w:rsidR="001059E0" w:rsidRPr="00622049" w:rsidRDefault="001059E0" w:rsidP="00622049">
                      <w:pPr>
                        <w:spacing w:after="0" w:line="240" w:lineRule="auto"/>
                        <w:jc w:val="both"/>
                        <w:rPr>
                          <w:rFonts w:ascii="TH SarabunPSK" w:hAnsi="TH SarabunPSK" w:cs="TH SarabunPSK"/>
                          <w:b/>
                          <w:bCs/>
                          <w:color w:val="FF0000"/>
                          <w:sz w:val="26"/>
                          <w:szCs w:val="26"/>
                        </w:rPr>
                      </w:pPr>
                      <w:r w:rsidRPr="00622049">
                        <w:rPr>
                          <w:rFonts w:ascii="TH SarabunPSK" w:hAnsi="TH SarabunPSK" w:cs="TH SarabunPSK"/>
                          <w:b/>
                          <w:bCs/>
                          <w:color w:val="FF0000"/>
                          <w:sz w:val="26"/>
                          <w:szCs w:val="26"/>
                        </w:rPr>
                        <w:t>- Please provide complete details for all items.</w:t>
                      </w:r>
                    </w:p>
                    <w:p w14:paraId="36F08E88" w14:textId="5A6F2F48" w:rsidR="001059E0" w:rsidRPr="00622049" w:rsidRDefault="001059E0" w:rsidP="00622049">
                      <w:pPr>
                        <w:spacing w:after="0" w:line="240" w:lineRule="auto"/>
                        <w:jc w:val="both"/>
                        <w:rPr>
                          <w:rFonts w:ascii="TH SarabunPSK" w:hAnsi="TH SarabunPSK" w:cs="TH SarabunPSK"/>
                          <w:b/>
                          <w:bCs/>
                          <w:color w:val="FF0000"/>
                          <w:sz w:val="26"/>
                          <w:szCs w:val="26"/>
                        </w:rPr>
                      </w:pPr>
                      <w:r w:rsidRPr="00622049">
                        <w:rPr>
                          <w:rFonts w:ascii="TH SarabunPSK" w:hAnsi="TH SarabunPSK" w:cs="TH SarabunPSK"/>
                          <w:b/>
                          <w:bCs/>
                          <w:color w:val="FF0000"/>
                          <w:sz w:val="26"/>
                          <w:szCs w:val="26"/>
                        </w:rPr>
                        <w:t>- For the text highlighted in "</w:t>
                      </w:r>
                      <w:r w:rsidRPr="00622049">
                        <w:rPr>
                          <w:rFonts w:ascii="TH SarabunPSK" w:hAnsi="TH SarabunPSK" w:cs="TH SarabunPSK"/>
                          <w:b/>
                          <w:bCs/>
                          <w:color w:val="FF0000"/>
                          <w:sz w:val="26"/>
                          <w:szCs w:val="26"/>
                          <w:highlight w:val="yellow"/>
                        </w:rPr>
                        <w:t>yellow</w:t>
                      </w:r>
                      <w:r w:rsidRPr="00622049">
                        <w:rPr>
                          <w:rFonts w:ascii="TH SarabunPSK" w:hAnsi="TH SarabunPSK" w:cs="TH SarabunPSK"/>
                          <w:b/>
                          <w:bCs/>
                          <w:color w:val="FF0000"/>
                          <w:sz w:val="26"/>
                          <w:szCs w:val="26"/>
                        </w:rPr>
                        <w:t>" please provide complete details (according to your research project) and adjust the text highlight color to "none."</w:t>
                      </w:r>
                    </w:p>
                    <w:p w14:paraId="4598B97E" w14:textId="41856BFB" w:rsidR="001059E0" w:rsidRPr="00622049" w:rsidRDefault="001059E0" w:rsidP="00622049">
                      <w:pPr>
                        <w:spacing w:after="0" w:line="240" w:lineRule="auto"/>
                        <w:jc w:val="both"/>
                        <w:rPr>
                          <w:rFonts w:ascii="TH SarabunPSK" w:hAnsi="TH SarabunPSK" w:cs="TH SarabunPSK"/>
                          <w:b/>
                          <w:bCs/>
                          <w:color w:val="FF0000"/>
                          <w:sz w:val="26"/>
                          <w:szCs w:val="26"/>
                        </w:rPr>
                      </w:pPr>
                      <w:r w:rsidRPr="00622049">
                        <w:rPr>
                          <w:rFonts w:ascii="TH SarabunPSK" w:hAnsi="TH SarabunPSK" w:cs="TH SarabunPSK"/>
                          <w:b/>
                          <w:bCs/>
                          <w:color w:val="FF0000"/>
                          <w:sz w:val="26"/>
                          <w:szCs w:val="26"/>
                        </w:rPr>
                        <w:t>- For the text highlighted in "</w:t>
                      </w:r>
                      <w:r w:rsidRPr="00622049">
                        <w:rPr>
                          <w:rFonts w:ascii="TH SarabunPSK" w:hAnsi="TH SarabunPSK" w:cs="TH SarabunPSK"/>
                          <w:b/>
                          <w:bCs/>
                          <w:color w:val="FF0000"/>
                          <w:sz w:val="26"/>
                          <w:szCs w:val="26"/>
                          <w:highlight w:val="green"/>
                        </w:rPr>
                        <w:t>green</w:t>
                      </w:r>
                      <w:r w:rsidRPr="00622049">
                        <w:rPr>
                          <w:rFonts w:ascii="TH SarabunPSK" w:hAnsi="TH SarabunPSK" w:cs="TH SarabunPSK"/>
                          <w:b/>
                          <w:bCs/>
                          <w:color w:val="FF0000"/>
                          <w:sz w:val="26"/>
                          <w:szCs w:val="26"/>
                        </w:rPr>
                        <w:t>" please delete it.</w:t>
                      </w:r>
                    </w:p>
                    <w:p w14:paraId="2E02EB8A" w14:textId="69D293B2" w:rsidR="00A662E3" w:rsidRPr="00622049" w:rsidRDefault="00622049" w:rsidP="00622049">
                      <w:pPr>
                        <w:spacing w:after="0" w:line="240" w:lineRule="auto"/>
                        <w:jc w:val="both"/>
                        <w:rPr>
                          <w:rFonts w:ascii="TH SarabunPSK" w:hAnsi="TH SarabunPSK" w:cs="TH SarabunPSK"/>
                          <w:b/>
                          <w:bCs/>
                          <w:color w:val="FF0000"/>
                          <w:sz w:val="26"/>
                          <w:szCs w:val="26"/>
                          <w:cs/>
                        </w:rPr>
                      </w:pPr>
                      <w:r w:rsidRPr="00622049">
                        <w:rPr>
                          <w:rFonts w:ascii="TH SarabunPSK" w:hAnsi="TH SarabunPSK" w:cs="TH SarabunPSK"/>
                          <w:b/>
                          <w:bCs/>
                          <w:color w:val="FF0000"/>
                          <w:sz w:val="26"/>
                          <w:szCs w:val="26"/>
                        </w:rPr>
                        <w:t xml:space="preserve">- </w:t>
                      </w:r>
                      <w:r w:rsidR="001059E0" w:rsidRPr="00622049">
                        <w:rPr>
                          <w:rFonts w:ascii="TH SarabunPSK" w:hAnsi="TH SarabunPSK" w:cs="TH SarabunPSK"/>
                          <w:b/>
                          <w:bCs/>
                          <w:color w:val="FF0000"/>
                          <w:sz w:val="26"/>
                          <w:szCs w:val="26"/>
                        </w:rPr>
                        <w:t>Please remove this text box and ensure the document is thoroughly reviewed before submission for consideration."</w:t>
                      </w:r>
                    </w:p>
                  </w:txbxContent>
                </v:textbox>
                <w10:wrap anchorx="margin"/>
              </v:shape>
            </w:pict>
          </mc:Fallback>
        </mc:AlternateContent>
      </w:r>
      <w:r w:rsidR="00D01C14" w:rsidRPr="00A50F7F">
        <w:rPr>
          <w:rFonts w:ascii="TH SarabunPSK" w:eastAsia="Times New Roman" w:hAnsi="TH SarabunPSK" w:cs="TH SarabunPSK"/>
          <w:b/>
          <w:bCs/>
          <w:sz w:val="32"/>
          <w:szCs w:val="32"/>
        </w:rPr>
        <w:t>1.2 Name and Student ID / Researcher Name (in English)</w:t>
      </w:r>
    </w:p>
    <w:p w14:paraId="6B4E353B" w14:textId="45465FAA" w:rsidR="00A50F7F" w:rsidRDefault="00D01C14" w:rsidP="00A50F7F">
      <w:pPr>
        <w:spacing w:before="120" w:after="0" w:line="240" w:lineRule="auto"/>
        <w:rPr>
          <w:rFonts w:ascii="TH SarabunPSK" w:eastAsia="Times New Roman" w:hAnsi="TH SarabunPSK" w:cs="TH SarabunPSK"/>
          <w:sz w:val="32"/>
          <w:szCs w:val="32"/>
        </w:rPr>
      </w:pPr>
      <w:r w:rsidRPr="0003763F">
        <w:rPr>
          <w:rFonts w:ascii="TH SarabunPSK" w:eastAsia="Times New Roman" w:hAnsi="TH SarabunPSK" w:cs="TH SarabunPSK"/>
          <w:b/>
          <w:bCs/>
          <w:sz w:val="32"/>
          <w:szCs w:val="32"/>
        </w:rPr>
        <w:t>2. Title of the Research Project</w:t>
      </w:r>
    </w:p>
    <w:p w14:paraId="3BF364A2" w14:textId="77777777" w:rsidR="00A50F7F" w:rsidRPr="00A50F7F" w:rsidRDefault="00D01C14" w:rsidP="00A50F7F">
      <w:pPr>
        <w:spacing w:before="120" w:after="0" w:line="240" w:lineRule="auto"/>
        <w:ind w:firstLine="567"/>
        <w:rPr>
          <w:rFonts w:ascii="TH SarabunPSK" w:eastAsia="Times New Roman" w:hAnsi="TH SarabunPSK" w:cs="TH SarabunPSK"/>
          <w:b/>
          <w:bCs/>
          <w:sz w:val="32"/>
          <w:szCs w:val="32"/>
        </w:rPr>
      </w:pPr>
      <w:r w:rsidRPr="00A50F7F">
        <w:rPr>
          <w:rFonts w:ascii="TH SarabunPSK" w:eastAsia="Times New Roman" w:hAnsi="TH SarabunPSK" w:cs="TH SarabunPSK"/>
          <w:b/>
          <w:bCs/>
          <w:sz w:val="32"/>
          <w:szCs w:val="32"/>
        </w:rPr>
        <w:t>2.1 Title</w:t>
      </w:r>
      <w:r w:rsidR="00037BFC" w:rsidRPr="00A50F7F">
        <w:rPr>
          <w:rFonts w:ascii="TH SarabunPSK" w:eastAsia="Times New Roman" w:hAnsi="TH SarabunPSK" w:cs="TH SarabunPSK"/>
          <w:b/>
          <w:bCs/>
          <w:sz w:val="32"/>
          <w:szCs w:val="32"/>
        </w:rPr>
        <w:t xml:space="preserve"> (in Thai)</w:t>
      </w:r>
    </w:p>
    <w:p w14:paraId="3168C85C" w14:textId="59736B97" w:rsidR="00377E1B" w:rsidRPr="00A50F7F" w:rsidRDefault="00D01C14" w:rsidP="00A50F7F">
      <w:pPr>
        <w:spacing w:before="120" w:after="0" w:line="240" w:lineRule="auto"/>
        <w:ind w:firstLine="567"/>
        <w:rPr>
          <w:rFonts w:ascii="TH SarabunPSK" w:eastAsia="Times New Roman" w:hAnsi="TH SarabunPSK" w:cs="TH SarabunPSK"/>
          <w:b/>
          <w:bCs/>
          <w:sz w:val="32"/>
          <w:szCs w:val="32"/>
        </w:rPr>
      </w:pPr>
      <w:r w:rsidRPr="00A50F7F">
        <w:rPr>
          <w:rFonts w:ascii="TH SarabunPSK" w:eastAsia="Times New Roman" w:hAnsi="TH SarabunPSK" w:cs="TH SarabunPSK"/>
          <w:b/>
          <w:bCs/>
          <w:sz w:val="32"/>
          <w:szCs w:val="32"/>
        </w:rPr>
        <w:t>2.2 Title</w:t>
      </w:r>
      <w:r w:rsidR="00037BFC" w:rsidRPr="00A50F7F">
        <w:rPr>
          <w:rFonts w:ascii="TH SarabunPSK" w:eastAsia="Times New Roman" w:hAnsi="TH SarabunPSK" w:cs="TH SarabunPSK"/>
          <w:b/>
          <w:bCs/>
          <w:sz w:val="32"/>
          <w:szCs w:val="32"/>
        </w:rPr>
        <w:t xml:space="preserve"> (in English)</w:t>
      </w:r>
    </w:p>
    <w:p w14:paraId="2B9577D3" w14:textId="4820E7C8" w:rsidR="00D01C14" w:rsidRPr="0003763F" w:rsidRDefault="00D01C14" w:rsidP="00377E1B">
      <w:pPr>
        <w:spacing w:before="120" w:after="0" w:line="240" w:lineRule="auto"/>
        <w:rPr>
          <w:rFonts w:ascii="TH SarabunPSK" w:eastAsia="Times New Roman" w:hAnsi="TH SarabunPSK" w:cs="TH SarabunPSK"/>
          <w:sz w:val="32"/>
          <w:szCs w:val="32"/>
        </w:rPr>
      </w:pPr>
      <w:r w:rsidRPr="0003763F">
        <w:rPr>
          <w:rFonts w:ascii="TH SarabunPSK" w:eastAsia="Times New Roman" w:hAnsi="TH SarabunPSK" w:cs="TH SarabunPSK"/>
          <w:b/>
          <w:bCs/>
          <w:sz w:val="32"/>
          <w:szCs w:val="32"/>
        </w:rPr>
        <w:t>3. Background and Significance of the Problem</w:t>
      </w:r>
    </w:p>
    <w:p w14:paraId="2022A050" w14:textId="77777777" w:rsidR="00D01C14" w:rsidRPr="0003763F" w:rsidRDefault="00D01C14" w:rsidP="00377E1B">
      <w:pPr>
        <w:spacing w:before="120" w:after="0" w:line="240" w:lineRule="auto"/>
        <w:rPr>
          <w:rFonts w:ascii="TH SarabunPSK" w:eastAsia="Times New Roman" w:hAnsi="TH SarabunPSK" w:cs="TH SarabunPSK"/>
          <w:sz w:val="32"/>
          <w:szCs w:val="32"/>
        </w:rPr>
      </w:pPr>
      <w:r w:rsidRPr="0003763F">
        <w:rPr>
          <w:rFonts w:ascii="TH SarabunPSK" w:eastAsia="Times New Roman" w:hAnsi="TH SarabunPSK" w:cs="TH SarabunPSK"/>
          <w:b/>
          <w:bCs/>
          <w:sz w:val="32"/>
          <w:szCs w:val="32"/>
        </w:rPr>
        <w:t>4. Research Questions (if any)</w:t>
      </w:r>
    </w:p>
    <w:p w14:paraId="6B6CDB8D" w14:textId="77777777" w:rsidR="00D01C14" w:rsidRPr="0003763F" w:rsidRDefault="00D01C14" w:rsidP="00377E1B">
      <w:pPr>
        <w:spacing w:before="120" w:after="0" w:line="240" w:lineRule="auto"/>
        <w:rPr>
          <w:rFonts w:ascii="TH SarabunPSK" w:eastAsia="Times New Roman" w:hAnsi="TH SarabunPSK" w:cs="TH SarabunPSK"/>
          <w:sz w:val="32"/>
          <w:szCs w:val="32"/>
        </w:rPr>
      </w:pPr>
      <w:r w:rsidRPr="0003763F">
        <w:rPr>
          <w:rFonts w:ascii="TH SarabunPSK" w:eastAsia="Times New Roman" w:hAnsi="TH SarabunPSK" w:cs="TH SarabunPSK"/>
          <w:b/>
          <w:bCs/>
          <w:sz w:val="32"/>
          <w:szCs w:val="32"/>
        </w:rPr>
        <w:t>5. Research Objectives</w:t>
      </w:r>
    </w:p>
    <w:p w14:paraId="4A2F9CCB" w14:textId="77777777" w:rsidR="00D01C14" w:rsidRPr="0003763F" w:rsidRDefault="00D01C14" w:rsidP="00377E1B">
      <w:pPr>
        <w:spacing w:before="120" w:after="0" w:line="240" w:lineRule="auto"/>
        <w:rPr>
          <w:rFonts w:ascii="TH SarabunPSK" w:eastAsia="Times New Roman" w:hAnsi="TH SarabunPSK" w:cs="TH SarabunPSK"/>
          <w:sz w:val="32"/>
          <w:szCs w:val="32"/>
        </w:rPr>
      </w:pPr>
      <w:r w:rsidRPr="0003763F">
        <w:rPr>
          <w:rFonts w:ascii="TH SarabunPSK" w:eastAsia="Times New Roman" w:hAnsi="TH SarabunPSK" w:cs="TH SarabunPSK"/>
          <w:b/>
          <w:bCs/>
          <w:sz w:val="32"/>
          <w:szCs w:val="32"/>
        </w:rPr>
        <w:t>6. Research Hypotheses (if any)</w:t>
      </w:r>
    </w:p>
    <w:p w14:paraId="1F9EF93B" w14:textId="77777777" w:rsidR="00D01C14" w:rsidRPr="0003763F" w:rsidRDefault="00D01C14" w:rsidP="00377E1B">
      <w:pPr>
        <w:spacing w:before="120" w:after="0" w:line="240" w:lineRule="auto"/>
        <w:rPr>
          <w:rFonts w:ascii="TH SarabunPSK" w:eastAsia="Times New Roman" w:hAnsi="TH SarabunPSK" w:cs="TH SarabunPSK"/>
          <w:sz w:val="32"/>
          <w:szCs w:val="32"/>
        </w:rPr>
      </w:pPr>
      <w:r w:rsidRPr="0003763F">
        <w:rPr>
          <w:rFonts w:ascii="TH SarabunPSK" w:eastAsia="Times New Roman" w:hAnsi="TH SarabunPSK" w:cs="TH SarabunPSK"/>
          <w:b/>
          <w:bCs/>
          <w:sz w:val="32"/>
          <w:szCs w:val="32"/>
        </w:rPr>
        <w:t>7. Definitions of Specific Terms (if any)</w:t>
      </w:r>
    </w:p>
    <w:p w14:paraId="30CC0BF9" w14:textId="77777777" w:rsidR="00D01C14" w:rsidRPr="0003763F" w:rsidRDefault="00D01C14" w:rsidP="00377E1B">
      <w:pPr>
        <w:spacing w:before="120" w:after="0" w:line="240" w:lineRule="auto"/>
        <w:rPr>
          <w:rFonts w:ascii="TH SarabunPSK" w:eastAsia="Times New Roman" w:hAnsi="TH SarabunPSK" w:cs="TH SarabunPSK"/>
          <w:sz w:val="32"/>
          <w:szCs w:val="32"/>
        </w:rPr>
      </w:pPr>
      <w:r w:rsidRPr="0003763F">
        <w:rPr>
          <w:rFonts w:ascii="TH SarabunPSK" w:eastAsia="Times New Roman" w:hAnsi="TH SarabunPSK" w:cs="TH SarabunPSK"/>
          <w:b/>
          <w:bCs/>
          <w:sz w:val="32"/>
          <w:szCs w:val="32"/>
        </w:rPr>
        <w:t>8. Scope of the Research</w:t>
      </w:r>
    </w:p>
    <w:p w14:paraId="22964788" w14:textId="77777777" w:rsidR="00377E1B" w:rsidRDefault="00D01C14" w:rsidP="00377E1B">
      <w:pPr>
        <w:spacing w:before="120" w:after="0" w:line="240" w:lineRule="auto"/>
        <w:rPr>
          <w:rFonts w:ascii="TH SarabunPSK" w:eastAsia="Times New Roman" w:hAnsi="TH SarabunPSK" w:cs="TH SarabunPSK"/>
          <w:sz w:val="32"/>
          <w:szCs w:val="32"/>
        </w:rPr>
      </w:pPr>
      <w:r w:rsidRPr="0003763F">
        <w:rPr>
          <w:rFonts w:ascii="TH SarabunPSK" w:eastAsia="Times New Roman" w:hAnsi="TH SarabunPSK" w:cs="TH SarabunPSK"/>
          <w:b/>
          <w:bCs/>
          <w:sz w:val="32"/>
          <w:szCs w:val="32"/>
        </w:rPr>
        <w:t>9. Expected Benefits from this Research</w:t>
      </w:r>
      <w:r w:rsidR="00377E1B">
        <w:rPr>
          <w:rFonts w:ascii="TH SarabunPSK" w:eastAsia="Times New Roman" w:hAnsi="TH SarabunPSK" w:cs="TH SarabunPSK"/>
          <w:sz w:val="32"/>
          <w:szCs w:val="32"/>
        </w:rPr>
        <w:t xml:space="preserve"> </w:t>
      </w:r>
      <w:r w:rsidRPr="0003763F">
        <w:rPr>
          <w:rFonts w:ascii="TH SarabunPSK" w:eastAsia="Times New Roman" w:hAnsi="TH SarabunPSK" w:cs="TH SarabunPSK"/>
          <w:sz w:val="32"/>
          <w:szCs w:val="32"/>
        </w:rPr>
        <w:t>(Both from the research project and the benefits that participants will receive directly or indirectly)</w:t>
      </w:r>
    </w:p>
    <w:p w14:paraId="07F053C4" w14:textId="495D9739" w:rsidR="00377E1B" w:rsidRDefault="00D01C14" w:rsidP="00377E1B">
      <w:pPr>
        <w:spacing w:before="120" w:after="0" w:line="240" w:lineRule="auto"/>
        <w:ind w:firstLine="426"/>
        <w:rPr>
          <w:rFonts w:ascii="TH SarabunPSK" w:eastAsia="Times New Roman" w:hAnsi="TH SarabunPSK" w:cs="TH SarabunPSK"/>
          <w:sz w:val="32"/>
          <w:szCs w:val="32"/>
        </w:rPr>
      </w:pPr>
      <w:r w:rsidRPr="00377E1B">
        <w:rPr>
          <w:rFonts w:ascii="TH SarabunPSK" w:eastAsia="Times New Roman" w:hAnsi="TH SarabunPSK" w:cs="TH SarabunPSK"/>
          <w:b/>
          <w:bCs/>
          <w:sz w:val="32"/>
          <w:szCs w:val="32"/>
        </w:rPr>
        <w:t xml:space="preserve">9.1 Benefits </w:t>
      </w:r>
      <w:r w:rsidR="00A41C12" w:rsidRPr="006A4FAB">
        <w:rPr>
          <w:rFonts w:ascii="TH SarabunPSK" w:eastAsia="Times New Roman" w:hAnsi="TH SarabunPSK" w:cs="TH SarabunPSK"/>
          <w:b/>
          <w:bCs/>
          <w:sz w:val="32"/>
          <w:szCs w:val="32"/>
        </w:rPr>
        <w:t>of</w:t>
      </w:r>
      <w:r w:rsidRPr="00A41C12">
        <w:rPr>
          <w:rFonts w:ascii="TH SarabunPSK" w:eastAsia="Times New Roman" w:hAnsi="TH SarabunPSK" w:cs="TH SarabunPSK"/>
          <w:b/>
          <w:bCs/>
          <w:color w:val="FF0000"/>
          <w:sz w:val="32"/>
          <w:szCs w:val="32"/>
        </w:rPr>
        <w:t xml:space="preserve"> </w:t>
      </w:r>
      <w:r w:rsidRPr="00377E1B">
        <w:rPr>
          <w:rFonts w:ascii="TH SarabunPSK" w:eastAsia="Times New Roman" w:hAnsi="TH SarabunPSK" w:cs="TH SarabunPSK"/>
          <w:b/>
          <w:bCs/>
          <w:sz w:val="32"/>
          <w:szCs w:val="32"/>
        </w:rPr>
        <w:t>the Research Project</w:t>
      </w:r>
    </w:p>
    <w:p w14:paraId="3E06ECF9" w14:textId="520AC55A" w:rsidR="00377E1B" w:rsidRDefault="00D01C14" w:rsidP="00A50F7F">
      <w:pPr>
        <w:spacing w:before="120" w:after="0" w:line="240" w:lineRule="auto"/>
        <w:ind w:firstLine="720"/>
        <w:jc w:val="both"/>
        <w:rPr>
          <w:rFonts w:ascii="TH SarabunPSK" w:eastAsia="Times New Roman" w:hAnsi="TH SarabunPSK" w:cs="TH SarabunPSK"/>
          <w:sz w:val="32"/>
          <w:szCs w:val="32"/>
        </w:rPr>
      </w:pPr>
      <w:r w:rsidRPr="0054451E">
        <w:rPr>
          <w:rFonts w:ascii="TH SarabunPSK" w:eastAsia="Times New Roman" w:hAnsi="TH SarabunPSK" w:cs="TH SarabunPSK"/>
          <w:sz w:val="32"/>
          <w:szCs w:val="32"/>
          <w:highlight w:val="yellow"/>
        </w:rPr>
        <w:t xml:space="preserve">(Specify the benefits that society/community, individuals or groups, organizations, or academic </w:t>
      </w:r>
      <w:r w:rsidR="00037BFC" w:rsidRPr="0054451E">
        <w:rPr>
          <w:rFonts w:ascii="TH SarabunPSK" w:eastAsia="Times New Roman" w:hAnsi="TH SarabunPSK" w:cs="TH SarabunPSK"/>
          <w:sz w:val="32"/>
          <w:szCs w:val="32"/>
          <w:highlight w:val="yellow"/>
        </w:rPr>
        <w:t>communities</w:t>
      </w:r>
      <w:r w:rsidRPr="0054451E">
        <w:rPr>
          <w:rFonts w:ascii="TH SarabunPSK" w:eastAsia="Times New Roman" w:hAnsi="TH SarabunPSK" w:cs="TH SarabunPSK"/>
          <w:sz w:val="32"/>
          <w:szCs w:val="32"/>
          <w:highlight w:val="yellow"/>
        </w:rPr>
        <w:t xml:space="preserve"> will gain from this research project)</w:t>
      </w:r>
    </w:p>
    <w:p w14:paraId="318D5168" w14:textId="77777777" w:rsidR="00377E1B" w:rsidRPr="00377E1B" w:rsidRDefault="00D01C14" w:rsidP="00377E1B">
      <w:pPr>
        <w:spacing w:before="120" w:after="0" w:line="240" w:lineRule="auto"/>
        <w:ind w:firstLine="426"/>
        <w:rPr>
          <w:rFonts w:ascii="TH SarabunPSK" w:eastAsia="Times New Roman" w:hAnsi="TH SarabunPSK" w:cs="TH SarabunPSK"/>
          <w:b/>
          <w:bCs/>
          <w:sz w:val="32"/>
          <w:szCs w:val="32"/>
        </w:rPr>
      </w:pPr>
      <w:r w:rsidRPr="00377E1B">
        <w:rPr>
          <w:rFonts w:ascii="TH SarabunPSK" w:eastAsia="Times New Roman" w:hAnsi="TH SarabunPSK" w:cs="TH SarabunPSK"/>
          <w:b/>
          <w:bCs/>
          <w:sz w:val="32"/>
          <w:szCs w:val="32"/>
        </w:rPr>
        <w:t>9.2 Benefits to Research Participants</w:t>
      </w:r>
    </w:p>
    <w:p w14:paraId="1EF42A7F" w14:textId="10D76012" w:rsidR="00D01C14" w:rsidRPr="0003763F" w:rsidRDefault="00D01C14" w:rsidP="00A50F7F">
      <w:pPr>
        <w:spacing w:before="120" w:after="0" w:line="240" w:lineRule="auto"/>
        <w:ind w:firstLine="709"/>
        <w:jc w:val="both"/>
        <w:rPr>
          <w:rFonts w:ascii="TH SarabunPSK" w:eastAsia="Times New Roman" w:hAnsi="TH SarabunPSK" w:cs="TH SarabunPSK"/>
          <w:sz w:val="32"/>
          <w:szCs w:val="32"/>
        </w:rPr>
      </w:pPr>
      <w:r w:rsidRPr="0054451E">
        <w:rPr>
          <w:rFonts w:ascii="TH SarabunPSK" w:eastAsia="Times New Roman" w:hAnsi="TH SarabunPSK" w:cs="TH SarabunPSK"/>
          <w:sz w:val="32"/>
          <w:szCs w:val="32"/>
          <w:highlight w:val="yellow"/>
        </w:rPr>
        <w:t>(Specify the benefits that participants will receive directly or indirectly, such as skill enhancement in… or knowledge applicable to… However, if participants do not receive direct benefits, state that they will not receive direct benefits, but the research results will benefit the community of the participants or will generate new knowledge related to…)</w:t>
      </w:r>
    </w:p>
    <w:p w14:paraId="180F1837" w14:textId="77777777" w:rsidR="00D01C14" w:rsidRPr="0003763F" w:rsidRDefault="00D01C14" w:rsidP="00377E1B">
      <w:pPr>
        <w:spacing w:before="120" w:after="0" w:line="240" w:lineRule="auto"/>
        <w:rPr>
          <w:rFonts w:ascii="TH SarabunPSK" w:eastAsia="Times New Roman" w:hAnsi="TH SarabunPSK" w:cs="TH SarabunPSK"/>
          <w:sz w:val="32"/>
          <w:szCs w:val="32"/>
        </w:rPr>
      </w:pPr>
      <w:r w:rsidRPr="0003763F">
        <w:rPr>
          <w:rFonts w:ascii="TH SarabunPSK" w:eastAsia="Times New Roman" w:hAnsi="TH SarabunPSK" w:cs="TH SarabunPSK"/>
          <w:b/>
          <w:bCs/>
          <w:sz w:val="32"/>
          <w:szCs w:val="32"/>
        </w:rPr>
        <w:t>10. Concepts, Theories, and Related Research</w:t>
      </w:r>
    </w:p>
    <w:p w14:paraId="1620B3CD" w14:textId="77777777" w:rsidR="00D01C14" w:rsidRPr="0003763F" w:rsidRDefault="00D01C14" w:rsidP="00377E1B">
      <w:pPr>
        <w:spacing w:before="120" w:after="0" w:line="240" w:lineRule="auto"/>
        <w:rPr>
          <w:rFonts w:ascii="TH SarabunPSK" w:eastAsia="Times New Roman" w:hAnsi="TH SarabunPSK" w:cs="TH SarabunPSK"/>
          <w:sz w:val="32"/>
          <w:szCs w:val="32"/>
        </w:rPr>
      </w:pPr>
      <w:r w:rsidRPr="0003763F">
        <w:rPr>
          <w:rFonts w:ascii="TH SarabunPSK" w:eastAsia="Times New Roman" w:hAnsi="TH SarabunPSK" w:cs="TH SarabunPSK"/>
          <w:b/>
          <w:bCs/>
          <w:sz w:val="32"/>
          <w:szCs w:val="32"/>
        </w:rPr>
        <w:t>11. Research Framework (if any)</w:t>
      </w:r>
    </w:p>
    <w:p w14:paraId="0989AB52" w14:textId="77777777" w:rsidR="00377E1B" w:rsidRDefault="00D01C14" w:rsidP="00377E1B">
      <w:pPr>
        <w:spacing w:before="120" w:after="0" w:line="240" w:lineRule="auto"/>
        <w:rPr>
          <w:rFonts w:ascii="TH SarabunPSK" w:eastAsia="Times New Roman" w:hAnsi="TH SarabunPSK" w:cs="TH SarabunPSK"/>
          <w:sz w:val="32"/>
          <w:szCs w:val="32"/>
        </w:rPr>
      </w:pPr>
      <w:r w:rsidRPr="0003763F">
        <w:rPr>
          <w:rFonts w:ascii="TH SarabunPSK" w:eastAsia="Times New Roman" w:hAnsi="TH SarabunPSK" w:cs="TH SarabunPSK"/>
          <w:b/>
          <w:bCs/>
          <w:sz w:val="32"/>
          <w:szCs w:val="32"/>
        </w:rPr>
        <w:t>12. Research Methodology</w:t>
      </w:r>
    </w:p>
    <w:p w14:paraId="5092A236" w14:textId="77777777" w:rsidR="0054451E" w:rsidRDefault="0054451E" w:rsidP="00377E1B">
      <w:pPr>
        <w:spacing w:before="120" w:after="0" w:line="240" w:lineRule="auto"/>
        <w:ind w:firstLine="426"/>
        <w:rPr>
          <w:rFonts w:ascii="TH SarabunPSK" w:eastAsia="Times New Roman" w:hAnsi="TH SarabunPSK" w:cs="TH SarabunPSK"/>
          <w:b/>
          <w:bCs/>
          <w:sz w:val="32"/>
          <w:szCs w:val="32"/>
        </w:rPr>
      </w:pPr>
    </w:p>
    <w:p w14:paraId="7F9E6D53" w14:textId="727D6B84" w:rsidR="00D01C14" w:rsidRPr="0003763F" w:rsidRDefault="00D01C14" w:rsidP="00A50F7F">
      <w:pPr>
        <w:spacing w:before="120" w:after="0" w:line="240" w:lineRule="auto"/>
        <w:ind w:firstLine="426"/>
        <w:jc w:val="both"/>
        <w:rPr>
          <w:rFonts w:ascii="TH SarabunPSK" w:eastAsia="Times New Roman" w:hAnsi="TH SarabunPSK" w:cs="TH SarabunPSK"/>
          <w:sz w:val="32"/>
          <w:szCs w:val="32"/>
        </w:rPr>
      </w:pPr>
      <w:r w:rsidRPr="0003763F">
        <w:rPr>
          <w:rFonts w:ascii="TH SarabunPSK" w:eastAsia="Times New Roman" w:hAnsi="TH SarabunPSK" w:cs="TH SarabunPSK"/>
          <w:b/>
          <w:bCs/>
          <w:sz w:val="32"/>
          <w:szCs w:val="32"/>
        </w:rPr>
        <w:lastRenderedPageBreak/>
        <w:t>12.1 Population and Sample / Key Informants</w:t>
      </w:r>
    </w:p>
    <w:p w14:paraId="7BD50FA5" w14:textId="60683323" w:rsidR="00D01C14" w:rsidRPr="0003763F" w:rsidRDefault="00377E1B" w:rsidP="00A50F7F">
      <w:pPr>
        <w:spacing w:before="120" w:after="0" w:line="240" w:lineRule="auto"/>
        <w:ind w:left="360" w:firstLine="349"/>
        <w:jc w:val="both"/>
        <w:rPr>
          <w:rFonts w:ascii="TH SarabunPSK" w:eastAsia="Times New Roman" w:hAnsi="TH SarabunPSK" w:cs="TH SarabunPSK"/>
          <w:sz w:val="32"/>
          <w:szCs w:val="32"/>
        </w:rPr>
      </w:pPr>
      <w:r>
        <w:rPr>
          <w:rFonts w:ascii="TH SarabunPSK" w:eastAsia="Times New Roman" w:hAnsi="TH SarabunPSK" w:cs="TH SarabunPSK"/>
          <w:sz w:val="32"/>
          <w:szCs w:val="32"/>
        </w:rPr>
        <w:t xml:space="preserve">- </w:t>
      </w:r>
      <w:r w:rsidR="00D01C14" w:rsidRPr="0003763F">
        <w:rPr>
          <w:rFonts w:ascii="TH SarabunPSK" w:eastAsia="Times New Roman" w:hAnsi="TH SarabunPSK" w:cs="TH SarabunPSK"/>
          <w:sz w:val="32"/>
          <w:szCs w:val="32"/>
        </w:rPr>
        <w:t>Process of selecting samples/key informants</w:t>
      </w:r>
    </w:p>
    <w:p w14:paraId="0D6504E5" w14:textId="77777777" w:rsidR="00377E1B" w:rsidRDefault="00377E1B" w:rsidP="00A50F7F">
      <w:pPr>
        <w:spacing w:before="120" w:after="0" w:line="240" w:lineRule="auto"/>
        <w:ind w:left="360" w:firstLine="349"/>
        <w:jc w:val="both"/>
        <w:rPr>
          <w:rFonts w:ascii="TH SarabunPSK" w:eastAsia="Times New Roman" w:hAnsi="TH SarabunPSK" w:cs="TH SarabunPSK"/>
          <w:sz w:val="32"/>
          <w:szCs w:val="32"/>
        </w:rPr>
      </w:pPr>
      <w:r>
        <w:rPr>
          <w:rFonts w:ascii="TH SarabunPSK" w:eastAsia="Times New Roman" w:hAnsi="TH SarabunPSK" w:cs="TH SarabunPSK"/>
          <w:sz w:val="32"/>
          <w:szCs w:val="32"/>
        </w:rPr>
        <w:t xml:space="preserve">- </w:t>
      </w:r>
      <w:r w:rsidR="00D01C14" w:rsidRPr="0003763F">
        <w:rPr>
          <w:rFonts w:ascii="TH SarabunPSK" w:eastAsia="Times New Roman" w:hAnsi="TH SarabunPSK" w:cs="TH SarabunPSK"/>
          <w:sz w:val="32"/>
          <w:szCs w:val="32"/>
        </w:rPr>
        <w:t>Determining the sample size/key informants</w:t>
      </w:r>
    </w:p>
    <w:p w14:paraId="37C62EF1" w14:textId="60BEA8F7" w:rsidR="00D01C14" w:rsidRPr="0003763F" w:rsidRDefault="00D01C14" w:rsidP="00A50F7F">
      <w:pPr>
        <w:spacing w:before="120" w:after="0" w:line="240" w:lineRule="auto"/>
        <w:ind w:left="360" w:firstLine="349"/>
        <w:jc w:val="both"/>
        <w:rPr>
          <w:rFonts w:ascii="TH SarabunPSK" w:eastAsia="Times New Roman" w:hAnsi="TH SarabunPSK" w:cs="TH SarabunPSK"/>
          <w:sz w:val="32"/>
          <w:szCs w:val="32"/>
        </w:rPr>
      </w:pPr>
      <w:r w:rsidRPr="00377E1B">
        <w:rPr>
          <w:rFonts w:ascii="TH SarabunPSK" w:eastAsia="Times New Roman" w:hAnsi="TH SarabunPSK" w:cs="TH SarabunPSK"/>
          <w:sz w:val="32"/>
          <w:szCs w:val="32"/>
          <w:highlight w:val="yellow"/>
        </w:rPr>
        <w:t>(Provide calculations or references to academic evidence) (Please specify all sample groups comprehensively)</w:t>
      </w:r>
    </w:p>
    <w:p w14:paraId="63023EA4" w14:textId="7DBCBF56" w:rsidR="00D57BDF" w:rsidRDefault="00D01C14" w:rsidP="00A50F7F">
      <w:pPr>
        <w:pStyle w:val="a8"/>
        <w:spacing w:before="120" w:beforeAutospacing="0" w:after="0" w:afterAutospacing="0"/>
        <w:ind w:firstLine="426"/>
        <w:jc w:val="both"/>
        <w:rPr>
          <w:rFonts w:ascii="TH SarabunPSK" w:hAnsi="TH SarabunPSK" w:cs="TH SarabunPSK"/>
          <w:sz w:val="32"/>
          <w:szCs w:val="32"/>
        </w:rPr>
      </w:pPr>
      <w:r w:rsidRPr="0003763F">
        <w:rPr>
          <w:rStyle w:val="a9"/>
          <w:rFonts w:ascii="TH SarabunPSK" w:hAnsi="TH SarabunPSK" w:cs="TH SarabunPSK"/>
          <w:sz w:val="32"/>
          <w:szCs w:val="32"/>
        </w:rPr>
        <w:t>12.2 Method of Selecting Samples / Key Informants</w:t>
      </w:r>
      <w:r w:rsidR="00D57BDF">
        <w:rPr>
          <w:rFonts w:ascii="TH SarabunPSK" w:hAnsi="TH SarabunPSK" w:cs="TH SarabunPSK"/>
          <w:sz w:val="32"/>
          <w:szCs w:val="32"/>
        </w:rPr>
        <w:t xml:space="preserve"> </w:t>
      </w:r>
      <w:r w:rsidRPr="0003763F">
        <w:rPr>
          <w:rFonts w:ascii="TH SarabunPSK" w:hAnsi="TH SarabunPSK" w:cs="TH SarabunPSK"/>
          <w:sz w:val="32"/>
          <w:szCs w:val="32"/>
        </w:rPr>
        <w:t>(In cases with multiple sample groups, clearly specify the characteristics of each group.)</w:t>
      </w:r>
    </w:p>
    <w:p w14:paraId="53E40DD7" w14:textId="77777777" w:rsidR="00D57BDF" w:rsidRPr="00D57BDF" w:rsidRDefault="00D01C14" w:rsidP="00A50F7F">
      <w:pPr>
        <w:pStyle w:val="a8"/>
        <w:spacing w:before="120" w:beforeAutospacing="0" w:after="0" w:afterAutospacing="0"/>
        <w:ind w:left="360" w:firstLine="349"/>
        <w:jc w:val="both"/>
        <w:rPr>
          <w:rFonts w:ascii="TH SarabunPSK" w:hAnsi="TH SarabunPSK" w:cs="TH SarabunPSK"/>
          <w:sz w:val="32"/>
          <w:szCs w:val="32"/>
        </w:rPr>
      </w:pPr>
      <w:r w:rsidRPr="00D57BDF">
        <w:rPr>
          <w:rFonts w:ascii="TH SarabunPSK" w:hAnsi="TH SarabunPSK" w:cs="TH SarabunPSK"/>
          <w:b/>
          <w:bCs/>
          <w:sz w:val="32"/>
          <w:szCs w:val="32"/>
        </w:rPr>
        <w:t xml:space="preserve">12.2.1 </w:t>
      </w:r>
      <w:r w:rsidRPr="00D57BDF">
        <w:rPr>
          <w:rStyle w:val="a9"/>
          <w:rFonts w:ascii="TH SarabunPSK" w:hAnsi="TH SarabunPSK" w:cs="TH SarabunPSK"/>
          <w:sz w:val="32"/>
          <w:szCs w:val="32"/>
        </w:rPr>
        <w:t>Inclusion Criteria</w:t>
      </w:r>
    </w:p>
    <w:p w14:paraId="63875230" w14:textId="5D3BA2DE" w:rsidR="00D01C14" w:rsidRPr="0003763F" w:rsidRDefault="00D01C14" w:rsidP="00A50F7F">
      <w:pPr>
        <w:pStyle w:val="a8"/>
        <w:spacing w:before="120" w:beforeAutospacing="0" w:after="0" w:afterAutospacing="0"/>
        <w:ind w:firstLine="709"/>
        <w:jc w:val="both"/>
        <w:rPr>
          <w:rFonts w:ascii="TH SarabunPSK" w:hAnsi="TH SarabunPSK" w:cs="TH SarabunPSK"/>
          <w:sz w:val="32"/>
          <w:szCs w:val="32"/>
        </w:rPr>
      </w:pPr>
      <w:r w:rsidRPr="00D57BDF">
        <w:rPr>
          <w:rFonts w:ascii="TH SarabunPSK" w:hAnsi="TH SarabunPSK" w:cs="TH SarabunPSK"/>
          <w:sz w:val="32"/>
          <w:szCs w:val="32"/>
          <w:highlight w:val="yellow"/>
        </w:rPr>
        <w:t>(Please specify the qualifications of individuals who will be selected to participate in the research project, such as criteria related to age, gender, and other factors.)</w:t>
      </w:r>
    </w:p>
    <w:p w14:paraId="6ABF07FA" w14:textId="77777777" w:rsidR="00D57BDF" w:rsidRDefault="00D01C14" w:rsidP="00A50F7F">
      <w:pPr>
        <w:pStyle w:val="a8"/>
        <w:spacing w:before="120" w:beforeAutospacing="0" w:after="0" w:afterAutospacing="0"/>
        <w:ind w:firstLine="709"/>
        <w:jc w:val="both"/>
        <w:rPr>
          <w:rFonts w:ascii="TH SarabunPSK" w:hAnsi="TH SarabunPSK" w:cs="TH SarabunPSK"/>
          <w:sz w:val="32"/>
          <w:szCs w:val="32"/>
        </w:rPr>
      </w:pPr>
      <w:r w:rsidRPr="00D57BDF">
        <w:rPr>
          <w:rFonts w:ascii="TH SarabunPSK" w:hAnsi="TH SarabunPSK" w:cs="TH SarabunPSK"/>
          <w:b/>
          <w:bCs/>
          <w:sz w:val="32"/>
          <w:szCs w:val="32"/>
        </w:rPr>
        <w:t>12.2.2</w:t>
      </w:r>
      <w:r w:rsidRPr="0003763F">
        <w:rPr>
          <w:rFonts w:ascii="TH SarabunPSK" w:hAnsi="TH SarabunPSK" w:cs="TH SarabunPSK"/>
          <w:sz w:val="32"/>
          <w:szCs w:val="32"/>
        </w:rPr>
        <w:t xml:space="preserve"> </w:t>
      </w:r>
      <w:r w:rsidRPr="0003763F">
        <w:rPr>
          <w:rStyle w:val="a9"/>
          <w:rFonts w:ascii="TH SarabunPSK" w:hAnsi="TH SarabunPSK" w:cs="TH SarabunPSK"/>
          <w:sz w:val="32"/>
          <w:szCs w:val="32"/>
        </w:rPr>
        <w:t>Exclusion Criteria</w:t>
      </w:r>
    </w:p>
    <w:p w14:paraId="5968F319" w14:textId="1CEDD2DC" w:rsidR="00D01C14" w:rsidRPr="0003763F" w:rsidRDefault="00D01C14" w:rsidP="00A50F7F">
      <w:pPr>
        <w:pStyle w:val="a8"/>
        <w:spacing w:before="120" w:beforeAutospacing="0" w:after="0" w:afterAutospacing="0"/>
        <w:ind w:firstLine="709"/>
        <w:jc w:val="both"/>
        <w:rPr>
          <w:rFonts w:ascii="TH SarabunPSK" w:hAnsi="TH SarabunPSK" w:cs="TH SarabunPSK"/>
          <w:sz w:val="32"/>
          <w:szCs w:val="32"/>
        </w:rPr>
      </w:pPr>
      <w:r w:rsidRPr="00D57BDF">
        <w:rPr>
          <w:rFonts w:ascii="TH SarabunPSK" w:hAnsi="TH SarabunPSK" w:cs="TH SarabunPSK"/>
          <w:sz w:val="32"/>
          <w:szCs w:val="32"/>
          <w:highlight w:val="yellow"/>
        </w:rPr>
        <w:t>(Please specify the exclusion criteria that are not the opposite of the inclusion criteria, as these individuals will not be selected from the outset. For example, if participants come from the same household and the researcher believes this may lead to overlapping information regarding household details, it may be determined that only one individual will be included, even if both were initially selected. Alternatively, conditions under which individuals who have been selected must later be excluded, such as if a participant cannot complete the required activities or interviews, resulting in incomplete data.)</w:t>
      </w:r>
    </w:p>
    <w:p w14:paraId="4B895A01" w14:textId="77777777" w:rsidR="00D57BDF" w:rsidRDefault="00D01C14" w:rsidP="00A50F7F">
      <w:pPr>
        <w:pStyle w:val="a8"/>
        <w:spacing w:before="120" w:beforeAutospacing="0" w:after="0" w:afterAutospacing="0"/>
        <w:ind w:left="360" w:firstLine="349"/>
        <w:jc w:val="both"/>
        <w:rPr>
          <w:rFonts w:ascii="TH SarabunPSK" w:hAnsi="TH SarabunPSK" w:cs="TH SarabunPSK"/>
          <w:sz w:val="32"/>
          <w:szCs w:val="32"/>
        </w:rPr>
      </w:pPr>
      <w:r w:rsidRPr="00D57BDF">
        <w:rPr>
          <w:rFonts w:ascii="TH SarabunPSK" w:hAnsi="TH SarabunPSK" w:cs="TH SarabunPSK"/>
          <w:b/>
          <w:bCs/>
          <w:sz w:val="32"/>
          <w:szCs w:val="32"/>
        </w:rPr>
        <w:t>12.2.3</w:t>
      </w:r>
      <w:r w:rsidRPr="0003763F">
        <w:rPr>
          <w:rFonts w:ascii="TH SarabunPSK" w:hAnsi="TH SarabunPSK" w:cs="TH SarabunPSK"/>
          <w:sz w:val="32"/>
          <w:szCs w:val="32"/>
        </w:rPr>
        <w:t xml:space="preserve"> </w:t>
      </w:r>
      <w:r w:rsidRPr="0003763F">
        <w:rPr>
          <w:rStyle w:val="a9"/>
          <w:rFonts w:ascii="TH SarabunPSK" w:hAnsi="TH SarabunPSK" w:cs="TH SarabunPSK"/>
          <w:sz w:val="32"/>
          <w:szCs w:val="32"/>
        </w:rPr>
        <w:t xml:space="preserve">Termination Criteria </w:t>
      </w:r>
    </w:p>
    <w:p w14:paraId="2A42E2FF" w14:textId="260FE9CE" w:rsidR="00D01C14" w:rsidRPr="0003763F" w:rsidRDefault="00D01C14" w:rsidP="00A50F7F">
      <w:pPr>
        <w:pStyle w:val="a8"/>
        <w:spacing w:before="120" w:beforeAutospacing="0" w:after="0" w:afterAutospacing="0"/>
        <w:ind w:firstLine="709"/>
        <w:jc w:val="both"/>
        <w:rPr>
          <w:rFonts w:ascii="TH SarabunPSK" w:hAnsi="TH SarabunPSK" w:cs="TH SarabunPSK"/>
          <w:sz w:val="32"/>
          <w:szCs w:val="32"/>
        </w:rPr>
      </w:pPr>
      <w:r w:rsidRPr="00D57BDF">
        <w:rPr>
          <w:rFonts w:ascii="TH SarabunPSK" w:hAnsi="TH SarabunPSK" w:cs="TH SarabunPSK"/>
          <w:sz w:val="32"/>
          <w:szCs w:val="32"/>
          <w:highlight w:val="yellow"/>
        </w:rPr>
        <w:t>(Please specify the conditions under which participation in the research may</w:t>
      </w:r>
      <w:r w:rsidR="00037BFC" w:rsidRPr="00D57BDF">
        <w:rPr>
          <w:rFonts w:ascii="TH SarabunPSK" w:hAnsi="TH SarabunPSK" w:cs="TH SarabunPSK"/>
          <w:sz w:val="32"/>
          <w:szCs w:val="32"/>
          <w:highlight w:val="yellow"/>
        </w:rPr>
        <w:t xml:space="preserve"> be terminated for participants</w:t>
      </w:r>
      <w:r w:rsidRPr="00D57BDF">
        <w:rPr>
          <w:rFonts w:ascii="TH SarabunPSK" w:hAnsi="TH SarabunPSK" w:cs="TH SarabunPSK"/>
          <w:sz w:val="32"/>
          <w:szCs w:val="32"/>
          <w:highlight w:val="yellow"/>
        </w:rPr>
        <w:t xml:space="preserve"> </w:t>
      </w:r>
      <w:r w:rsidR="00037BFC" w:rsidRPr="00D57BDF">
        <w:rPr>
          <w:rFonts w:ascii="TH SarabunPSK" w:hAnsi="TH SarabunPSK" w:cs="TH SarabunPSK"/>
          <w:sz w:val="32"/>
          <w:szCs w:val="32"/>
          <w:highlight w:val="yellow"/>
        </w:rPr>
        <w:t>(</w:t>
      </w:r>
      <w:r w:rsidRPr="00D57BDF">
        <w:rPr>
          <w:rFonts w:ascii="TH SarabunPSK" w:hAnsi="TH SarabunPSK" w:cs="TH SarabunPSK"/>
          <w:sz w:val="32"/>
          <w:szCs w:val="32"/>
          <w:highlight w:val="yellow"/>
        </w:rPr>
        <w:t>not to be confused with the termi</w:t>
      </w:r>
      <w:r w:rsidR="00037BFC" w:rsidRPr="00D57BDF">
        <w:rPr>
          <w:rFonts w:ascii="TH SarabunPSK" w:hAnsi="TH SarabunPSK" w:cs="TH SarabunPSK"/>
          <w:sz w:val="32"/>
          <w:szCs w:val="32"/>
          <w:highlight w:val="yellow"/>
        </w:rPr>
        <w:t xml:space="preserve">nation of the research project) </w:t>
      </w:r>
      <w:r w:rsidRPr="00D57BDF">
        <w:rPr>
          <w:rFonts w:ascii="TH SarabunPSK" w:hAnsi="TH SarabunPSK" w:cs="TH SarabunPSK"/>
          <w:sz w:val="32"/>
          <w:szCs w:val="32"/>
          <w:highlight w:val="yellow"/>
        </w:rPr>
        <w:t>such as if a participant wishes to withdraw from the project.)</w:t>
      </w:r>
    </w:p>
    <w:p w14:paraId="6224120F" w14:textId="77777777" w:rsidR="00D57BDF" w:rsidRDefault="00D01C14" w:rsidP="00A50F7F">
      <w:pPr>
        <w:pStyle w:val="a8"/>
        <w:spacing w:before="120" w:beforeAutospacing="0" w:after="0" w:afterAutospacing="0"/>
        <w:ind w:left="360" w:firstLine="349"/>
        <w:jc w:val="both"/>
        <w:rPr>
          <w:rFonts w:ascii="TH SarabunPSK" w:hAnsi="TH SarabunPSK" w:cs="TH SarabunPSK"/>
          <w:sz w:val="32"/>
          <w:szCs w:val="32"/>
        </w:rPr>
      </w:pPr>
      <w:r w:rsidRPr="00D57BDF">
        <w:rPr>
          <w:rFonts w:ascii="TH SarabunPSK" w:hAnsi="TH SarabunPSK" w:cs="TH SarabunPSK"/>
          <w:b/>
          <w:bCs/>
          <w:sz w:val="32"/>
          <w:szCs w:val="32"/>
        </w:rPr>
        <w:t>12.2.4</w:t>
      </w:r>
      <w:r w:rsidRPr="0003763F">
        <w:rPr>
          <w:rFonts w:ascii="TH SarabunPSK" w:hAnsi="TH SarabunPSK" w:cs="TH SarabunPSK"/>
          <w:sz w:val="32"/>
          <w:szCs w:val="32"/>
        </w:rPr>
        <w:t xml:space="preserve"> </w:t>
      </w:r>
      <w:r w:rsidRPr="0003763F">
        <w:rPr>
          <w:rStyle w:val="a9"/>
          <w:rFonts w:ascii="TH SarabunPSK" w:hAnsi="TH SarabunPSK" w:cs="TH SarabunPSK"/>
          <w:sz w:val="32"/>
          <w:szCs w:val="32"/>
        </w:rPr>
        <w:t>Procedures if a Participant Withdraws from the Research</w:t>
      </w:r>
    </w:p>
    <w:p w14:paraId="630B0D1A" w14:textId="0527C7AE" w:rsidR="00D01C14" w:rsidRPr="0003763F" w:rsidRDefault="00D01C14" w:rsidP="00A50F7F">
      <w:pPr>
        <w:pStyle w:val="a8"/>
        <w:spacing w:before="120" w:beforeAutospacing="0" w:after="0" w:afterAutospacing="0"/>
        <w:ind w:firstLine="709"/>
        <w:jc w:val="both"/>
        <w:rPr>
          <w:rFonts w:ascii="TH SarabunPSK" w:hAnsi="TH SarabunPSK" w:cs="TH SarabunPSK"/>
          <w:sz w:val="32"/>
          <w:szCs w:val="32"/>
        </w:rPr>
      </w:pPr>
      <w:r w:rsidRPr="00D57BDF">
        <w:rPr>
          <w:rFonts w:ascii="TH SarabunPSK" w:hAnsi="TH SarabunPSK" w:cs="TH SarabunPSK"/>
          <w:sz w:val="32"/>
          <w:szCs w:val="32"/>
          <w:highlight w:val="yellow"/>
        </w:rPr>
        <w:t>(Please specify the procedures to follow if a participant withdraws from the research, including how the data of the withdrawn participant will be managed, such as allowing the freedom to withdraw and ensuring that the data of withdrawn participants will not be analyzed.)</w:t>
      </w:r>
    </w:p>
    <w:p w14:paraId="3A028EB0" w14:textId="77777777" w:rsidR="00D01C14" w:rsidRPr="0003763F" w:rsidRDefault="00D01C14" w:rsidP="00A50F7F">
      <w:pPr>
        <w:pStyle w:val="a8"/>
        <w:spacing w:before="120" w:beforeAutospacing="0" w:after="0" w:afterAutospacing="0"/>
        <w:jc w:val="both"/>
        <w:rPr>
          <w:rFonts w:ascii="TH SarabunPSK" w:hAnsi="TH SarabunPSK" w:cs="TH SarabunPSK"/>
          <w:sz w:val="32"/>
          <w:szCs w:val="32"/>
        </w:rPr>
      </w:pPr>
      <w:r w:rsidRPr="0003763F">
        <w:rPr>
          <w:rStyle w:val="a9"/>
          <w:rFonts w:ascii="TH SarabunPSK" w:hAnsi="TH SarabunPSK" w:cs="TH SarabunPSK"/>
          <w:sz w:val="32"/>
          <w:szCs w:val="32"/>
        </w:rPr>
        <w:t>13. Research Instruments</w:t>
      </w:r>
    </w:p>
    <w:p w14:paraId="43D9EBE0" w14:textId="77777777" w:rsidR="00D57BDF" w:rsidRDefault="00D01C14" w:rsidP="00A50F7F">
      <w:pPr>
        <w:pStyle w:val="a8"/>
        <w:spacing w:before="120" w:beforeAutospacing="0" w:after="0" w:afterAutospacing="0"/>
        <w:jc w:val="both"/>
        <w:rPr>
          <w:rFonts w:ascii="TH SarabunPSK" w:hAnsi="TH SarabunPSK" w:cs="TH SarabunPSK"/>
          <w:sz w:val="32"/>
          <w:szCs w:val="32"/>
        </w:rPr>
      </w:pPr>
      <w:r w:rsidRPr="0003763F">
        <w:rPr>
          <w:rStyle w:val="a9"/>
          <w:rFonts w:ascii="TH SarabunPSK" w:hAnsi="TH SarabunPSK" w:cs="TH SarabunPSK"/>
          <w:sz w:val="32"/>
          <w:szCs w:val="32"/>
        </w:rPr>
        <w:t>14. Data Collection Methods</w:t>
      </w:r>
    </w:p>
    <w:p w14:paraId="0F28D387" w14:textId="4BA2E938" w:rsidR="00D01C14" w:rsidRPr="0003763F" w:rsidRDefault="00D01C14" w:rsidP="00A50F7F">
      <w:pPr>
        <w:pStyle w:val="a8"/>
        <w:spacing w:before="120" w:beforeAutospacing="0" w:after="0" w:afterAutospacing="0"/>
        <w:ind w:firstLine="426"/>
        <w:jc w:val="both"/>
        <w:rPr>
          <w:rFonts w:ascii="TH SarabunPSK" w:hAnsi="TH SarabunPSK" w:cs="TH SarabunPSK"/>
          <w:sz w:val="32"/>
          <w:szCs w:val="32"/>
        </w:rPr>
      </w:pPr>
      <w:r w:rsidRPr="00D57BDF">
        <w:rPr>
          <w:rFonts w:ascii="TH SarabunPSK" w:hAnsi="TH SarabunPSK" w:cs="TH SarabunPSK"/>
          <w:sz w:val="32"/>
          <w:szCs w:val="32"/>
          <w:highlight w:val="yellow"/>
        </w:rPr>
        <w:t>(In cases with multiple sample groups and different data collection methods for each group, clearly specify the data collection methods for each group.)</w:t>
      </w:r>
    </w:p>
    <w:p w14:paraId="5B56A7DA" w14:textId="2465C3D1" w:rsidR="00D57BDF" w:rsidRPr="0054451E" w:rsidRDefault="00D01C14" w:rsidP="00A50F7F">
      <w:pPr>
        <w:pStyle w:val="a8"/>
        <w:spacing w:before="120" w:beforeAutospacing="0" w:after="0" w:afterAutospacing="0"/>
        <w:jc w:val="both"/>
        <w:rPr>
          <w:rStyle w:val="a9"/>
          <w:rFonts w:ascii="TH SarabunPSK" w:hAnsi="TH SarabunPSK" w:cs="TH SarabunPSK"/>
          <w:b w:val="0"/>
          <w:bCs w:val="0"/>
          <w:sz w:val="32"/>
          <w:szCs w:val="32"/>
        </w:rPr>
      </w:pPr>
      <w:r w:rsidRPr="0003763F">
        <w:rPr>
          <w:rStyle w:val="a9"/>
          <w:rFonts w:ascii="TH SarabunPSK" w:hAnsi="TH SarabunPSK" w:cs="TH SarabunPSK"/>
          <w:sz w:val="32"/>
          <w:szCs w:val="32"/>
        </w:rPr>
        <w:t>15. Data Analysis</w:t>
      </w:r>
    </w:p>
    <w:p w14:paraId="0A06F616" w14:textId="481B5347" w:rsidR="00D57BDF" w:rsidRDefault="00DF75D0" w:rsidP="00A50F7F">
      <w:pPr>
        <w:pStyle w:val="a8"/>
        <w:spacing w:before="120" w:beforeAutospacing="0" w:after="0" w:afterAutospacing="0"/>
        <w:jc w:val="both"/>
        <w:rPr>
          <w:rFonts w:ascii="TH SarabunPSK" w:hAnsi="TH SarabunPSK" w:cs="TH SarabunPSK"/>
          <w:sz w:val="32"/>
          <w:szCs w:val="32"/>
        </w:rPr>
      </w:pPr>
      <w:r w:rsidRPr="0003763F">
        <w:rPr>
          <w:rStyle w:val="a9"/>
          <w:rFonts w:ascii="TH SarabunPSK" w:hAnsi="TH SarabunPSK" w:cs="TH SarabunPSK"/>
          <w:sz w:val="32"/>
          <w:szCs w:val="32"/>
        </w:rPr>
        <w:lastRenderedPageBreak/>
        <w:t>16. Research Ethics Involving Human Subjects</w:t>
      </w:r>
    </w:p>
    <w:p w14:paraId="53125B67" w14:textId="77777777" w:rsidR="00D57BDF" w:rsidRDefault="00DF75D0" w:rsidP="00A50F7F">
      <w:pPr>
        <w:pStyle w:val="a8"/>
        <w:spacing w:before="120" w:beforeAutospacing="0" w:after="0" w:afterAutospacing="0"/>
        <w:ind w:firstLine="426"/>
        <w:jc w:val="both"/>
        <w:rPr>
          <w:rFonts w:ascii="TH SarabunPSK" w:hAnsi="TH SarabunPSK" w:cs="TH SarabunPSK"/>
          <w:sz w:val="32"/>
          <w:szCs w:val="32"/>
        </w:rPr>
      </w:pPr>
      <w:r w:rsidRPr="00D57BDF">
        <w:rPr>
          <w:rFonts w:ascii="TH SarabunPSK" w:hAnsi="TH SarabunPSK" w:cs="TH SarabunPSK"/>
          <w:b/>
          <w:bCs/>
          <w:sz w:val="32"/>
          <w:szCs w:val="32"/>
        </w:rPr>
        <w:t xml:space="preserve">16.1 </w:t>
      </w:r>
      <w:r w:rsidRPr="0003763F">
        <w:rPr>
          <w:rStyle w:val="a9"/>
          <w:rFonts w:ascii="TH SarabunPSK" w:hAnsi="TH SarabunPSK" w:cs="TH SarabunPSK"/>
          <w:sz w:val="32"/>
          <w:szCs w:val="32"/>
        </w:rPr>
        <w:t>Protection of Rights of Samples / Research Participants</w:t>
      </w:r>
    </w:p>
    <w:p w14:paraId="2B6DEB86" w14:textId="1D68A86F" w:rsidR="00DF75D0" w:rsidRPr="0003763F" w:rsidRDefault="00DF75D0" w:rsidP="00A50F7F">
      <w:pPr>
        <w:pStyle w:val="a8"/>
        <w:spacing w:before="120" w:beforeAutospacing="0" w:after="0" w:afterAutospacing="0"/>
        <w:ind w:firstLine="426"/>
        <w:jc w:val="both"/>
        <w:rPr>
          <w:rFonts w:ascii="TH SarabunPSK" w:hAnsi="TH SarabunPSK" w:cs="TH SarabunPSK"/>
          <w:sz w:val="32"/>
          <w:szCs w:val="32"/>
        </w:rPr>
      </w:pPr>
      <w:r w:rsidRPr="00D57BDF">
        <w:rPr>
          <w:rFonts w:ascii="TH SarabunPSK" w:hAnsi="TH SarabunPSK" w:cs="TH SarabunPSK"/>
          <w:sz w:val="32"/>
          <w:szCs w:val="32"/>
          <w:highlight w:val="yellow"/>
        </w:rPr>
        <w:t>(Please specify measures in the research process that do not violate the rights of participants and precautions against negative outcomes.)</w:t>
      </w:r>
    </w:p>
    <w:p w14:paraId="3127162C" w14:textId="77777777" w:rsidR="00D57BDF" w:rsidRDefault="00DF75D0" w:rsidP="00A50F7F">
      <w:pPr>
        <w:pStyle w:val="a8"/>
        <w:spacing w:before="120" w:beforeAutospacing="0" w:after="0" w:afterAutospacing="0"/>
        <w:ind w:firstLine="426"/>
        <w:jc w:val="both"/>
        <w:rPr>
          <w:rFonts w:ascii="TH SarabunPSK" w:hAnsi="TH SarabunPSK" w:cs="TH SarabunPSK"/>
          <w:sz w:val="32"/>
          <w:szCs w:val="32"/>
        </w:rPr>
      </w:pPr>
      <w:r w:rsidRPr="00D57BDF">
        <w:rPr>
          <w:rFonts w:ascii="TH SarabunPSK" w:hAnsi="TH SarabunPSK" w:cs="TH SarabunPSK"/>
          <w:b/>
          <w:bCs/>
          <w:sz w:val="32"/>
          <w:szCs w:val="32"/>
        </w:rPr>
        <w:t>16.2</w:t>
      </w:r>
      <w:r w:rsidRPr="0003763F">
        <w:rPr>
          <w:rFonts w:ascii="TH SarabunPSK" w:hAnsi="TH SarabunPSK" w:cs="TH SarabunPSK"/>
          <w:sz w:val="32"/>
          <w:szCs w:val="32"/>
        </w:rPr>
        <w:t xml:space="preserve"> </w:t>
      </w:r>
      <w:r w:rsidRPr="0003763F">
        <w:rPr>
          <w:rStyle w:val="a9"/>
          <w:rFonts w:ascii="TH SarabunPSK" w:hAnsi="TH SarabunPSK" w:cs="TH SarabunPSK"/>
          <w:sz w:val="32"/>
          <w:szCs w:val="32"/>
        </w:rPr>
        <w:t>Process of Inviting Samples</w:t>
      </w:r>
    </w:p>
    <w:p w14:paraId="32F14F78" w14:textId="16F787F2" w:rsidR="00DF75D0" w:rsidRPr="0003763F" w:rsidRDefault="00DF75D0" w:rsidP="00A50F7F">
      <w:pPr>
        <w:pStyle w:val="a8"/>
        <w:spacing w:before="120" w:beforeAutospacing="0" w:after="0" w:afterAutospacing="0"/>
        <w:ind w:firstLine="426"/>
        <w:jc w:val="both"/>
        <w:rPr>
          <w:rFonts w:ascii="TH SarabunPSK" w:hAnsi="TH SarabunPSK" w:cs="TH SarabunPSK"/>
          <w:sz w:val="32"/>
          <w:szCs w:val="32"/>
        </w:rPr>
      </w:pPr>
      <w:r w:rsidRPr="00D57BDF">
        <w:rPr>
          <w:rFonts w:ascii="TH SarabunPSK" w:hAnsi="TH SarabunPSK" w:cs="TH SarabunPSK"/>
          <w:sz w:val="32"/>
          <w:szCs w:val="32"/>
          <w:highlight w:val="yellow"/>
        </w:rPr>
        <w:t>(Please specify the process of inviting samples to participate in the research, including how access will be obtained. If there are promotional materials inviting participants, such as posters, please attach them for consideration. Care should be taken to avoid power relationship issues, such as a supervisor assigning subordinates to complete questionnaires, which may compromise the informants’ freedom to choose whether to provide information.)</w:t>
      </w:r>
    </w:p>
    <w:p w14:paraId="5A8D104E" w14:textId="77777777" w:rsidR="00D57BDF" w:rsidRDefault="00DF75D0" w:rsidP="00A50F7F">
      <w:pPr>
        <w:pStyle w:val="a8"/>
        <w:spacing w:before="120" w:beforeAutospacing="0" w:after="0" w:afterAutospacing="0"/>
        <w:ind w:firstLine="426"/>
        <w:jc w:val="both"/>
        <w:rPr>
          <w:rFonts w:ascii="TH SarabunPSK" w:hAnsi="TH SarabunPSK" w:cs="TH SarabunPSK"/>
          <w:sz w:val="32"/>
          <w:szCs w:val="32"/>
        </w:rPr>
      </w:pPr>
      <w:r w:rsidRPr="00D57BDF">
        <w:rPr>
          <w:rFonts w:ascii="TH SarabunPSK" w:hAnsi="TH SarabunPSK" w:cs="TH SarabunPSK"/>
          <w:b/>
          <w:bCs/>
          <w:sz w:val="32"/>
          <w:szCs w:val="32"/>
        </w:rPr>
        <w:t>16.3</w:t>
      </w:r>
      <w:r w:rsidRPr="0003763F">
        <w:rPr>
          <w:rFonts w:ascii="TH SarabunPSK" w:hAnsi="TH SarabunPSK" w:cs="TH SarabunPSK"/>
          <w:sz w:val="32"/>
          <w:szCs w:val="32"/>
        </w:rPr>
        <w:t xml:space="preserve"> </w:t>
      </w:r>
      <w:r w:rsidRPr="0003763F">
        <w:rPr>
          <w:rStyle w:val="a9"/>
          <w:rFonts w:ascii="TH SarabunPSK" w:hAnsi="TH SarabunPSK" w:cs="TH SarabunPSK"/>
          <w:sz w:val="32"/>
          <w:szCs w:val="32"/>
        </w:rPr>
        <w:t>Process and Measures for Obtaining Consent / Voluntary Participation from Research Participants</w:t>
      </w:r>
    </w:p>
    <w:p w14:paraId="657307AC" w14:textId="77777777" w:rsidR="00D57BDF" w:rsidRDefault="00DF75D0" w:rsidP="00A50F7F">
      <w:pPr>
        <w:pStyle w:val="a8"/>
        <w:spacing w:before="120" w:beforeAutospacing="0" w:after="0" w:afterAutospacing="0"/>
        <w:ind w:firstLine="709"/>
        <w:jc w:val="both"/>
        <w:rPr>
          <w:rFonts w:ascii="TH SarabunPSK" w:hAnsi="TH SarabunPSK" w:cs="TH SarabunPSK"/>
          <w:sz w:val="32"/>
          <w:szCs w:val="32"/>
        </w:rPr>
      </w:pPr>
      <w:r w:rsidRPr="00D57BDF">
        <w:rPr>
          <w:rFonts w:ascii="TH SarabunPSK" w:hAnsi="TH SarabunPSK" w:cs="TH SarabunPSK"/>
          <w:b/>
          <w:bCs/>
          <w:sz w:val="32"/>
          <w:szCs w:val="32"/>
        </w:rPr>
        <w:t>16.3.1</w:t>
      </w:r>
      <w:r w:rsidRPr="0003763F">
        <w:rPr>
          <w:rFonts w:ascii="TH SarabunPSK" w:hAnsi="TH SarabunPSK" w:cs="TH SarabunPSK"/>
          <w:sz w:val="32"/>
          <w:szCs w:val="32"/>
        </w:rPr>
        <w:t xml:space="preserve"> </w:t>
      </w:r>
      <w:r w:rsidRPr="0003763F">
        <w:rPr>
          <w:rStyle w:val="a9"/>
          <w:rFonts w:ascii="TH SarabunPSK" w:hAnsi="TH SarabunPSK" w:cs="TH SarabunPSK"/>
          <w:sz w:val="32"/>
          <w:szCs w:val="32"/>
        </w:rPr>
        <w:t>Process for Obtaining Consent from Participants</w:t>
      </w:r>
    </w:p>
    <w:p w14:paraId="6E8275A0" w14:textId="4710AABE" w:rsidR="00DF75D0" w:rsidRPr="0003763F" w:rsidRDefault="00DF75D0" w:rsidP="00A50F7F">
      <w:pPr>
        <w:pStyle w:val="a8"/>
        <w:spacing w:before="120" w:beforeAutospacing="0" w:after="0" w:afterAutospacing="0"/>
        <w:ind w:firstLine="709"/>
        <w:jc w:val="both"/>
        <w:rPr>
          <w:rFonts w:ascii="TH SarabunPSK" w:hAnsi="TH SarabunPSK" w:cs="TH SarabunPSK"/>
          <w:sz w:val="32"/>
          <w:szCs w:val="32"/>
        </w:rPr>
      </w:pPr>
      <w:r w:rsidRPr="00D57BDF">
        <w:rPr>
          <w:rFonts w:ascii="TH SarabunPSK" w:hAnsi="TH SarabunPSK" w:cs="TH SarabunPSK"/>
          <w:sz w:val="32"/>
          <w:szCs w:val="32"/>
          <w:highlight w:val="yellow"/>
        </w:rPr>
        <w:t>(Please specify in accordance with the online submission form.)</w:t>
      </w:r>
    </w:p>
    <w:p w14:paraId="4BD02B7B" w14:textId="77777777" w:rsidR="00D57BDF" w:rsidRDefault="00DF75D0" w:rsidP="00A50F7F">
      <w:pPr>
        <w:pStyle w:val="a8"/>
        <w:spacing w:before="120" w:beforeAutospacing="0" w:after="0" w:afterAutospacing="0"/>
        <w:ind w:firstLine="709"/>
        <w:jc w:val="both"/>
        <w:rPr>
          <w:rFonts w:ascii="TH SarabunPSK" w:hAnsi="TH SarabunPSK" w:cs="TH SarabunPSK"/>
          <w:sz w:val="32"/>
          <w:szCs w:val="32"/>
        </w:rPr>
      </w:pPr>
      <w:r w:rsidRPr="0003763F">
        <w:rPr>
          <w:rFonts w:ascii="TH SarabunPSK" w:hAnsi="TH SarabunPSK" w:cs="TH SarabunPSK"/>
          <w:b/>
          <w:bCs/>
          <w:sz w:val="32"/>
          <w:szCs w:val="32"/>
        </w:rPr>
        <w:t xml:space="preserve">16.3.2 Measures to </w:t>
      </w:r>
      <w:r w:rsidR="00037BFC" w:rsidRPr="0003763F">
        <w:rPr>
          <w:rFonts w:ascii="TH SarabunPSK" w:hAnsi="TH SarabunPSK" w:cs="TH SarabunPSK"/>
          <w:b/>
          <w:bCs/>
          <w:sz w:val="32"/>
          <w:szCs w:val="32"/>
        </w:rPr>
        <w:t>O</w:t>
      </w:r>
      <w:r w:rsidRPr="0003763F">
        <w:rPr>
          <w:rFonts w:ascii="TH SarabunPSK" w:hAnsi="TH SarabunPSK" w:cs="TH SarabunPSK"/>
          <w:b/>
          <w:bCs/>
          <w:sz w:val="32"/>
          <w:szCs w:val="32"/>
        </w:rPr>
        <w:t xml:space="preserve">btain </w:t>
      </w:r>
      <w:r w:rsidR="00037BFC" w:rsidRPr="0003763F">
        <w:rPr>
          <w:rFonts w:ascii="TH SarabunPSK" w:hAnsi="TH SarabunPSK" w:cs="TH SarabunPSK"/>
          <w:b/>
          <w:bCs/>
          <w:sz w:val="32"/>
          <w:szCs w:val="32"/>
        </w:rPr>
        <w:t>V</w:t>
      </w:r>
      <w:r w:rsidRPr="0003763F">
        <w:rPr>
          <w:rFonts w:ascii="TH SarabunPSK" w:hAnsi="TH SarabunPSK" w:cs="TH SarabunPSK"/>
          <w:b/>
          <w:bCs/>
          <w:sz w:val="32"/>
          <w:szCs w:val="32"/>
        </w:rPr>
        <w:t xml:space="preserve">oluntary </w:t>
      </w:r>
      <w:r w:rsidR="00037BFC" w:rsidRPr="0003763F">
        <w:rPr>
          <w:rFonts w:ascii="TH SarabunPSK" w:hAnsi="TH SarabunPSK" w:cs="TH SarabunPSK"/>
          <w:b/>
          <w:bCs/>
          <w:sz w:val="32"/>
          <w:szCs w:val="32"/>
        </w:rPr>
        <w:t>C</w:t>
      </w:r>
      <w:r w:rsidRPr="0003763F">
        <w:rPr>
          <w:rFonts w:ascii="TH SarabunPSK" w:hAnsi="TH SarabunPSK" w:cs="TH SarabunPSK"/>
          <w:b/>
          <w:bCs/>
          <w:sz w:val="32"/>
          <w:szCs w:val="32"/>
        </w:rPr>
        <w:t>onsent</w:t>
      </w:r>
      <w:r w:rsidRPr="0003763F">
        <w:rPr>
          <w:rFonts w:ascii="TH SarabunPSK" w:hAnsi="TH SarabunPSK" w:cs="TH SarabunPSK"/>
          <w:sz w:val="32"/>
          <w:szCs w:val="32"/>
        </w:rPr>
        <w:t xml:space="preserve"> </w:t>
      </w:r>
      <w:r w:rsidRPr="0003763F">
        <w:rPr>
          <w:rStyle w:val="a9"/>
          <w:rFonts w:ascii="TH SarabunPSK" w:hAnsi="TH SarabunPSK" w:cs="TH SarabunPSK"/>
          <w:sz w:val="32"/>
          <w:szCs w:val="32"/>
        </w:rPr>
        <w:t>from Research Participants</w:t>
      </w:r>
    </w:p>
    <w:p w14:paraId="777B2489" w14:textId="245E2C24" w:rsidR="00DF75D0" w:rsidRPr="0003763F" w:rsidRDefault="00DF75D0" w:rsidP="00A50F7F">
      <w:pPr>
        <w:pStyle w:val="a8"/>
        <w:spacing w:before="120" w:beforeAutospacing="0" w:after="0" w:afterAutospacing="0"/>
        <w:ind w:firstLine="709"/>
        <w:jc w:val="both"/>
        <w:rPr>
          <w:rFonts w:ascii="TH SarabunPSK" w:hAnsi="TH SarabunPSK" w:cs="TH SarabunPSK"/>
          <w:sz w:val="32"/>
          <w:szCs w:val="32"/>
        </w:rPr>
      </w:pPr>
      <w:r w:rsidRPr="00D57BDF">
        <w:rPr>
          <w:rFonts w:ascii="TH SarabunPSK" w:hAnsi="TH SarabunPSK" w:cs="TH SarabunPSK"/>
          <w:sz w:val="32"/>
          <w:szCs w:val="32"/>
          <w:highlight w:val="yellow"/>
        </w:rPr>
        <w:t xml:space="preserve">(Please detail the measures to obtain voluntary consent </w:t>
      </w:r>
      <w:r w:rsidRPr="00D57BDF">
        <w:rPr>
          <w:rStyle w:val="a9"/>
          <w:rFonts w:ascii="TH SarabunPSK" w:hAnsi="TH SarabunPSK" w:cs="TH SarabunPSK"/>
          <w:b w:val="0"/>
          <w:bCs w:val="0"/>
          <w:sz w:val="32"/>
          <w:szCs w:val="32"/>
          <w:highlight w:val="yellow"/>
        </w:rPr>
        <w:t xml:space="preserve">from </w:t>
      </w:r>
      <w:r w:rsidR="009521A1" w:rsidRPr="00D57BDF">
        <w:rPr>
          <w:rStyle w:val="a9"/>
          <w:rFonts w:ascii="TH SarabunPSK" w:hAnsi="TH SarabunPSK" w:cs="TH SarabunPSK"/>
          <w:b w:val="0"/>
          <w:bCs w:val="0"/>
          <w:sz w:val="32"/>
          <w:szCs w:val="32"/>
          <w:highlight w:val="yellow"/>
        </w:rPr>
        <w:t>r</w:t>
      </w:r>
      <w:r w:rsidRPr="00D57BDF">
        <w:rPr>
          <w:rStyle w:val="a9"/>
          <w:rFonts w:ascii="TH SarabunPSK" w:hAnsi="TH SarabunPSK" w:cs="TH SarabunPSK"/>
          <w:b w:val="0"/>
          <w:bCs w:val="0"/>
          <w:sz w:val="32"/>
          <w:szCs w:val="32"/>
          <w:highlight w:val="yellow"/>
        </w:rPr>
        <w:t xml:space="preserve">esearch </w:t>
      </w:r>
      <w:r w:rsidR="009521A1" w:rsidRPr="00D57BDF">
        <w:rPr>
          <w:rStyle w:val="a9"/>
          <w:rFonts w:ascii="TH SarabunPSK" w:hAnsi="TH SarabunPSK" w:cs="TH SarabunPSK"/>
          <w:b w:val="0"/>
          <w:bCs w:val="0"/>
          <w:sz w:val="32"/>
          <w:szCs w:val="32"/>
          <w:highlight w:val="yellow"/>
        </w:rPr>
        <w:t>p</w:t>
      </w:r>
      <w:r w:rsidRPr="00D57BDF">
        <w:rPr>
          <w:rStyle w:val="a9"/>
          <w:rFonts w:ascii="TH SarabunPSK" w:hAnsi="TH SarabunPSK" w:cs="TH SarabunPSK"/>
          <w:b w:val="0"/>
          <w:bCs w:val="0"/>
          <w:sz w:val="32"/>
          <w:szCs w:val="32"/>
          <w:highlight w:val="yellow"/>
        </w:rPr>
        <w:t>articipants</w:t>
      </w:r>
      <w:r w:rsidRPr="00D57BDF">
        <w:rPr>
          <w:rFonts w:ascii="TH SarabunPSK" w:hAnsi="TH SarabunPSK" w:cs="TH SarabunPSK"/>
          <w:b/>
          <w:bCs/>
          <w:sz w:val="32"/>
          <w:szCs w:val="32"/>
          <w:highlight w:val="yellow"/>
        </w:rPr>
        <w:t>,</w:t>
      </w:r>
      <w:r w:rsidRPr="00D57BDF">
        <w:rPr>
          <w:rFonts w:ascii="TH SarabunPSK" w:hAnsi="TH SarabunPSK" w:cs="TH SarabunPSK"/>
          <w:sz w:val="32"/>
          <w:szCs w:val="32"/>
          <w:highlight w:val="yellow"/>
        </w:rPr>
        <w:t xml:space="preserve"> considering ethical aspects, such as inviting participation genuinely without coercion, pressure, or inducement, and using respectful language that is understandable and appropriate for the participants.)</w:t>
      </w:r>
    </w:p>
    <w:p w14:paraId="2A4BCC43" w14:textId="77777777" w:rsidR="00D57BDF" w:rsidRDefault="00DF75D0" w:rsidP="00A50F7F">
      <w:pPr>
        <w:pStyle w:val="a8"/>
        <w:spacing w:before="120" w:beforeAutospacing="0" w:after="0" w:afterAutospacing="0"/>
        <w:ind w:firstLine="426"/>
        <w:jc w:val="both"/>
        <w:rPr>
          <w:rFonts w:ascii="TH SarabunPSK" w:hAnsi="TH SarabunPSK" w:cs="TH SarabunPSK"/>
          <w:sz w:val="32"/>
          <w:szCs w:val="32"/>
        </w:rPr>
      </w:pPr>
      <w:r w:rsidRPr="0003763F">
        <w:rPr>
          <w:rFonts w:ascii="TH SarabunPSK" w:hAnsi="TH SarabunPSK" w:cs="TH SarabunPSK"/>
          <w:b/>
          <w:bCs/>
          <w:sz w:val="32"/>
          <w:szCs w:val="32"/>
        </w:rPr>
        <w:t>16.4</w:t>
      </w:r>
      <w:r w:rsidRPr="0003763F">
        <w:rPr>
          <w:rFonts w:ascii="TH SarabunPSK" w:hAnsi="TH SarabunPSK" w:cs="TH SarabunPSK"/>
          <w:sz w:val="32"/>
          <w:szCs w:val="32"/>
        </w:rPr>
        <w:t xml:space="preserve"> </w:t>
      </w:r>
      <w:r w:rsidRPr="0003763F">
        <w:rPr>
          <w:rStyle w:val="a9"/>
          <w:rFonts w:ascii="TH SarabunPSK" w:hAnsi="TH SarabunPSK" w:cs="TH SarabunPSK"/>
          <w:sz w:val="32"/>
          <w:szCs w:val="32"/>
        </w:rPr>
        <w:t>Potential Risks from the Research</w:t>
      </w:r>
    </w:p>
    <w:p w14:paraId="4A358F4F" w14:textId="07DFA864" w:rsidR="00DF75D0" w:rsidRPr="0003763F" w:rsidRDefault="00DF75D0" w:rsidP="00A50F7F">
      <w:pPr>
        <w:pStyle w:val="a8"/>
        <w:spacing w:before="120" w:beforeAutospacing="0" w:after="0" w:afterAutospacing="0"/>
        <w:ind w:firstLine="426"/>
        <w:jc w:val="both"/>
        <w:rPr>
          <w:rFonts w:ascii="TH SarabunPSK" w:hAnsi="TH SarabunPSK" w:cs="TH SarabunPSK"/>
          <w:sz w:val="32"/>
          <w:szCs w:val="32"/>
        </w:rPr>
      </w:pPr>
      <w:r w:rsidRPr="00D57BDF">
        <w:rPr>
          <w:rFonts w:ascii="TH SarabunPSK" w:hAnsi="TH SarabunPSK" w:cs="TH SarabunPSK"/>
          <w:sz w:val="32"/>
          <w:szCs w:val="32"/>
          <w:highlight w:val="yellow"/>
        </w:rPr>
        <w:t>(Please specify, e.g., participants may feel uncomfortable with certain questions, or participants may lose time from work to participate in the research.)</w:t>
      </w:r>
    </w:p>
    <w:p w14:paraId="7C6C49FA" w14:textId="77777777" w:rsidR="00D57BDF" w:rsidRDefault="00DF75D0" w:rsidP="00A50F7F">
      <w:pPr>
        <w:pStyle w:val="a8"/>
        <w:spacing w:before="120" w:beforeAutospacing="0" w:after="0" w:afterAutospacing="0"/>
        <w:ind w:firstLine="426"/>
        <w:jc w:val="both"/>
        <w:rPr>
          <w:rFonts w:ascii="TH SarabunPSK" w:hAnsi="TH SarabunPSK" w:cs="TH SarabunPSK"/>
          <w:b/>
          <w:bCs/>
          <w:sz w:val="32"/>
          <w:szCs w:val="32"/>
        </w:rPr>
      </w:pPr>
      <w:r w:rsidRPr="0003763F">
        <w:rPr>
          <w:rFonts w:ascii="TH SarabunPSK" w:hAnsi="TH SarabunPSK" w:cs="TH SarabunPSK"/>
          <w:b/>
          <w:bCs/>
          <w:sz w:val="32"/>
          <w:szCs w:val="32"/>
        </w:rPr>
        <w:t xml:space="preserve">16.5 Risk </w:t>
      </w:r>
      <w:r w:rsidR="009521A1" w:rsidRPr="0003763F">
        <w:rPr>
          <w:rFonts w:ascii="TH SarabunPSK" w:hAnsi="TH SarabunPSK" w:cs="TH SarabunPSK"/>
          <w:b/>
          <w:bCs/>
          <w:sz w:val="32"/>
          <w:szCs w:val="32"/>
        </w:rPr>
        <w:t>P</w:t>
      </w:r>
      <w:r w:rsidRPr="0003763F">
        <w:rPr>
          <w:rFonts w:ascii="TH SarabunPSK" w:hAnsi="TH SarabunPSK" w:cs="TH SarabunPSK"/>
          <w:b/>
          <w:bCs/>
          <w:sz w:val="32"/>
          <w:szCs w:val="32"/>
        </w:rPr>
        <w:t xml:space="preserve">revention </w:t>
      </w:r>
      <w:r w:rsidR="009521A1" w:rsidRPr="0003763F">
        <w:rPr>
          <w:rFonts w:ascii="TH SarabunPSK" w:hAnsi="TH SarabunPSK" w:cs="TH SarabunPSK"/>
          <w:b/>
          <w:bCs/>
          <w:sz w:val="32"/>
          <w:szCs w:val="32"/>
        </w:rPr>
        <w:t>M</w:t>
      </w:r>
      <w:r w:rsidRPr="0003763F">
        <w:rPr>
          <w:rFonts w:ascii="TH SarabunPSK" w:hAnsi="TH SarabunPSK" w:cs="TH SarabunPSK"/>
          <w:b/>
          <w:bCs/>
          <w:sz w:val="32"/>
          <w:szCs w:val="32"/>
        </w:rPr>
        <w:t>easures</w:t>
      </w:r>
    </w:p>
    <w:p w14:paraId="03C7A724" w14:textId="33C3DFC5" w:rsidR="00DF75D0" w:rsidRPr="0003763F" w:rsidRDefault="00DF75D0" w:rsidP="00A50F7F">
      <w:pPr>
        <w:pStyle w:val="a8"/>
        <w:spacing w:before="120" w:beforeAutospacing="0" w:after="0" w:afterAutospacing="0"/>
        <w:ind w:firstLine="426"/>
        <w:jc w:val="both"/>
        <w:rPr>
          <w:rFonts w:ascii="TH SarabunPSK" w:hAnsi="TH SarabunPSK" w:cs="TH SarabunPSK"/>
          <w:sz w:val="32"/>
          <w:szCs w:val="32"/>
        </w:rPr>
      </w:pPr>
      <w:r w:rsidRPr="00D57BDF">
        <w:rPr>
          <w:rFonts w:ascii="TH SarabunPSK" w:hAnsi="TH SarabunPSK" w:cs="TH SarabunPSK"/>
          <w:sz w:val="32"/>
          <w:szCs w:val="32"/>
          <w:highlight w:val="yellow"/>
        </w:rPr>
        <w:t>(Please specify in accordance with the risks identified in 16.4.)</w:t>
      </w:r>
    </w:p>
    <w:p w14:paraId="39B64588" w14:textId="77777777" w:rsidR="00D57BDF" w:rsidRDefault="00DF75D0" w:rsidP="00A50F7F">
      <w:pPr>
        <w:pStyle w:val="a8"/>
        <w:spacing w:before="120" w:beforeAutospacing="0" w:after="0" w:afterAutospacing="0"/>
        <w:ind w:firstLine="426"/>
        <w:jc w:val="both"/>
        <w:rPr>
          <w:rFonts w:ascii="TH SarabunPSK" w:hAnsi="TH SarabunPSK" w:cs="TH SarabunPSK"/>
          <w:sz w:val="32"/>
          <w:szCs w:val="32"/>
        </w:rPr>
      </w:pPr>
      <w:r w:rsidRPr="0003763F">
        <w:rPr>
          <w:rFonts w:ascii="TH SarabunPSK" w:hAnsi="TH SarabunPSK" w:cs="TH SarabunPSK"/>
          <w:b/>
          <w:bCs/>
          <w:sz w:val="32"/>
          <w:szCs w:val="32"/>
        </w:rPr>
        <w:t>16.6</w:t>
      </w:r>
      <w:r w:rsidRPr="0003763F">
        <w:rPr>
          <w:rFonts w:ascii="TH SarabunPSK" w:hAnsi="TH SarabunPSK" w:cs="TH SarabunPSK"/>
          <w:sz w:val="32"/>
          <w:szCs w:val="32"/>
        </w:rPr>
        <w:t xml:space="preserve"> </w:t>
      </w:r>
      <w:r w:rsidRPr="0003763F">
        <w:rPr>
          <w:rStyle w:val="a9"/>
          <w:rFonts w:ascii="TH SarabunPSK" w:hAnsi="TH SarabunPSK" w:cs="TH SarabunPSK"/>
          <w:sz w:val="32"/>
          <w:szCs w:val="32"/>
        </w:rPr>
        <w:t>Measures for Maintaining Confidentiality of Data</w:t>
      </w:r>
    </w:p>
    <w:p w14:paraId="49588C73" w14:textId="7DCC78AC" w:rsidR="0054451E" w:rsidRPr="00A50F7F" w:rsidRDefault="00DF75D0" w:rsidP="00A50F7F">
      <w:pPr>
        <w:pStyle w:val="a8"/>
        <w:spacing w:before="120" w:beforeAutospacing="0" w:after="0" w:afterAutospacing="0"/>
        <w:ind w:firstLine="426"/>
        <w:jc w:val="both"/>
        <w:rPr>
          <w:rFonts w:ascii="TH SarabunPSK" w:hAnsi="TH SarabunPSK" w:cs="TH SarabunPSK"/>
          <w:sz w:val="32"/>
          <w:szCs w:val="32"/>
        </w:rPr>
      </w:pPr>
      <w:r w:rsidRPr="00D57BDF">
        <w:rPr>
          <w:rFonts w:ascii="TH SarabunPSK" w:hAnsi="TH SarabunPSK" w:cs="TH SarabunPSK"/>
          <w:sz w:val="32"/>
          <w:szCs w:val="32"/>
          <w:highlight w:val="yellow"/>
        </w:rPr>
        <w:t>(Please specify in accordance with the context of the research project, such as recording data on paper stored securely and limiting access to data, storing data on computers that require passwords for access, and ensuring the disposal of identifiable information.)</w:t>
      </w:r>
    </w:p>
    <w:p w14:paraId="25F8720D" w14:textId="7024A847" w:rsidR="00D57BDF" w:rsidRDefault="00DF75D0" w:rsidP="00A50F7F">
      <w:pPr>
        <w:pStyle w:val="a8"/>
        <w:spacing w:before="120" w:beforeAutospacing="0" w:after="0" w:afterAutospacing="0"/>
        <w:ind w:firstLine="720"/>
        <w:jc w:val="both"/>
        <w:rPr>
          <w:rFonts w:ascii="TH SarabunPSK" w:hAnsi="TH SarabunPSK" w:cs="TH SarabunPSK"/>
          <w:sz w:val="32"/>
          <w:szCs w:val="32"/>
        </w:rPr>
      </w:pPr>
      <w:r w:rsidRPr="0003763F">
        <w:rPr>
          <w:rFonts w:ascii="TH SarabunPSK" w:hAnsi="TH SarabunPSK" w:cs="TH SarabunPSK"/>
          <w:b/>
          <w:bCs/>
          <w:sz w:val="32"/>
          <w:szCs w:val="32"/>
        </w:rPr>
        <w:t>16.6.1</w:t>
      </w:r>
      <w:r w:rsidRPr="0003763F">
        <w:rPr>
          <w:rFonts w:ascii="TH SarabunPSK" w:hAnsi="TH SarabunPSK" w:cs="TH SarabunPSK"/>
          <w:sz w:val="32"/>
          <w:szCs w:val="32"/>
        </w:rPr>
        <w:t xml:space="preserve"> </w:t>
      </w:r>
      <w:r w:rsidRPr="0003763F">
        <w:rPr>
          <w:rStyle w:val="a9"/>
          <w:rFonts w:ascii="TH SarabunPSK" w:hAnsi="TH SarabunPSK" w:cs="TH SarabunPSK"/>
          <w:sz w:val="32"/>
          <w:szCs w:val="32"/>
        </w:rPr>
        <w:t>Methods for Protecting the Confidentiality of Participants’ Personal Data (if any)</w:t>
      </w:r>
    </w:p>
    <w:p w14:paraId="147AB0FB" w14:textId="3E6E3BC9" w:rsidR="00DF75D0" w:rsidRPr="0003763F" w:rsidRDefault="00DF75D0" w:rsidP="00A50F7F">
      <w:pPr>
        <w:pStyle w:val="a8"/>
        <w:spacing w:before="120" w:beforeAutospacing="0" w:after="0" w:afterAutospacing="0"/>
        <w:ind w:firstLine="720"/>
        <w:jc w:val="both"/>
        <w:rPr>
          <w:rFonts w:ascii="TH SarabunPSK" w:hAnsi="TH SarabunPSK" w:cs="TH SarabunPSK"/>
          <w:sz w:val="32"/>
          <w:szCs w:val="32"/>
        </w:rPr>
      </w:pPr>
      <w:r w:rsidRPr="00D57BDF">
        <w:rPr>
          <w:rFonts w:ascii="TH SarabunPSK" w:hAnsi="TH SarabunPSK" w:cs="TH SarabunPSK"/>
          <w:sz w:val="32"/>
          <w:szCs w:val="32"/>
          <w:highlight w:val="yellow"/>
        </w:rPr>
        <w:t>(Please specify in accordance with the context of your research project, such as using codes instead of names and personal information in data collection records.)</w:t>
      </w:r>
    </w:p>
    <w:p w14:paraId="5009BE79" w14:textId="77777777" w:rsidR="00D57BDF" w:rsidRDefault="00DF75D0" w:rsidP="00A50F7F">
      <w:pPr>
        <w:pStyle w:val="a8"/>
        <w:spacing w:before="120" w:beforeAutospacing="0" w:after="0" w:afterAutospacing="0"/>
        <w:ind w:firstLine="720"/>
        <w:jc w:val="both"/>
        <w:rPr>
          <w:rFonts w:ascii="TH SarabunPSK" w:hAnsi="TH SarabunPSK" w:cs="TH SarabunPSK"/>
          <w:sz w:val="32"/>
          <w:szCs w:val="32"/>
        </w:rPr>
      </w:pPr>
      <w:r w:rsidRPr="0003763F">
        <w:rPr>
          <w:rFonts w:ascii="TH SarabunPSK" w:hAnsi="TH SarabunPSK" w:cs="TH SarabunPSK"/>
          <w:b/>
          <w:bCs/>
          <w:sz w:val="32"/>
          <w:szCs w:val="32"/>
        </w:rPr>
        <w:lastRenderedPageBreak/>
        <w:t>16.6.2</w:t>
      </w:r>
      <w:r w:rsidRPr="0003763F">
        <w:rPr>
          <w:rFonts w:ascii="TH SarabunPSK" w:hAnsi="TH SarabunPSK" w:cs="TH SarabunPSK"/>
          <w:sz w:val="32"/>
          <w:szCs w:val="32"/>
        </w:rPr>
        <w:t xml:space="preserve"> </w:t>
      </w:r>
      <w:r w:rsidRPr="0003763F">
        <w:rPr>
          <w:rStyle w:val="a9"/>
          <w:rFonts w:ascii="TH SarabunPSK" w:hAnsi="TH SarabunPSK" w:cs="TH SarabunPSK"/>
          <w:sz w:val="32"/>
          <w:szCs w:val="32"/>
        </w:rPr>
        <w:t>Methods for Protecting the Confidentiality of Participants’ Personal Data in Cases of Interviews or Surveys, Including Data Recording Methods (if any)</w:t>
      </w:r>
    </w:p>
    <w:p w14:paraId="41E44707" w14:textId="6917C5BC" w:rsidR="00DF75D0" w:rsidRPr="0003763F" w:rsidRDefault="00DF75D0" w:rsidP="00A50F7F">
      <w:pPr>
        <w:pStyle w:val="a8"/>
        <w:spacing w:before="120" w:beforeAutospacing="0" w:after="0" w:afterAutospacing="0"/>
        <w:ind w:firstLine="720"/>
        <w:jc w:val="both"/>
        <w:rPr>
          <w:rFonts w:ascii="TH SarabunPSK" w:hAnsi="TH SarabunPSK" w:cs="TH SarabunPSK"/>
          <w:sz w:val="32"/>
          <w:szCs w:val="32"/>
        </w:rPr>
      </w:pPr>
      <w:r w:rsidRPr="00D57BDF">
        <w:rPr>
          <w:rFonts w:ascii="TH SarabunPSK" w:hAnsi="TH SarabunPSK" w:cs="TH SarabunPSK"/>
          <w:sz w:val="32"/>
          <w:szCs w:val="32"/>
          <w:highlight w:val="yellow"/>
        </w:rPr>
        <w:t>(Please specify in accordance with the context of your research project.)</w:t>
      </w:r>
    </w:p>
    <w:p w14:paraId="6D85BA12" w14:textId="544B8D57" w:rsidR="00DF75D0" w:rsidRPr="0003763F" w:rsidRDefault="00DF75D0" w:rsidP="00A50F7F">
      <w:pPr>
        <w:pStyle w:val="a8"/>
        <w:spacing w:before="120" w:beforeAutospacing="0" w:after="0" w:afterAutospacing="0"/>
        <w:ind w:left="720"/>
        <w:rPr>
          <w:rFonts w:ascii="TH SarabunPSK" w:hAnsi="TH SarabunPSK" w:cs="TH SarabunPSK"/>
          <w:sz w:val="32"/>
          <w:szCs w:val="32"/>
        </w:rPr>
      </w:pPr>
      <w:r w:rsidRPr="0003763F">
        <w:rPr>
          <w:rFonts w:ascii="TH SarabunPSK" w:hAnsi="TH SarabunPSK" w:cs="TH SarabunPSK"/>
          <w:b/>
          <w:bCs/>
          <w:sz w:val="32"/>
          <w:szCs w:val="32"/>
        </w:rPr>
        <w:t xml:space="preserve">16.6.3 </w:t>
      </w:r>
      <w:r w:rsidRPr="006A4FAB">
        <w:rPr>
          <w:rFonts w:ascii="TH SarabunPSK" w:hAnsi="TH SarabunPSK" w:cs="TH SarabunPSK"/>
          <w:b/>
          <w:bCs/>
          <w:sz w:val="32"/>
          <w:szCs w:val="32"/>
        </w:rPr>
        <w:t xml:space="preserve">People </w:t>
      </w:r>
      <w:r w:rsidR="00A41C12" w:rsidRPr="006A4FAB">
        <w:rPr>
          <w:rFonts w:ascii="TH SarabunPSK" w:hAnsi="TH SarabunPSK" w:cs="TH SarabunPSK"/>
          <w:b/>
          <w:bCs/>
          <w:sz w:val="32"/>
          <w:szCs w:val="32"/>
        </w:rPr>
        <w:t>W</w:t>
      </w:r>
      <w:r w:rsidRPr="006A4FAB">
        <w:rPr>
          <w:rFonts w:ascii="TH SarabunPSK" w:hAnsi="TH SarabunPSK" w:cs="TH SarabunPSK"/>
          <w:b/>
          <w:bCs/>
          <w:sz w:val="32"/>
          <w:szCs w:val="32"/>
        </w:rPr>
        <w:t xml:space="preserve">ho </w:t>
      </w:r>
      <w:r w:rsidR="00A41C12" w:rsidRPr="006A4FAB">
        <w:rPr>
          <w:rFonts w:ascii="TH SarabunPSK" w:hAnsi="TH SarabunPSK" w:cs="TH SarabunPSK"/>
          <w:b/>
          <w:bCs/>
          <w:sz w:val="32"/>
          <w:szCs w:val="32"/>
        </w:rPr>
        <w:t>H</w:t>
      </w:r>
      <w:r w:rsidRPr="006A4FAB">
        <w:rPr>
          <w:rFonts w:ascii="TH SarabunPSK" w:hAnsi="TH SarabunPSK" w:cs="TH SarabunPSK"/>
          <w:b/>
          <w:bCs/>
          <w:sz w:val="32"/>
          <w:szCs w:val="32"/>
        </w:rPr>
        <w:t xml:space="preserve">ave </w:t>
      </w:r>
      <w:r w:rsidR="00A41C12" w:rsidRPr="006A4FAB">
        <w:rPr>
          <w:rFonts w:ascii="TH SarabunPSK" w:hAnsi="TH SarabunPSK" w:cs="TH SarabunPSK"/>
          <w:b/>
          <w:bCs/>
          <w:sz w:val="32"/>
          <w:szCs w:val="32"/>
        </w:rPr>
        <w:t>A</w:t>
      </w:r>
      <w:r w:rsidRPr="006A4FAB">
        <w:rPr>
          <w:rFonts w:ascii="TH SarabunPSK" w:hAnsi="TH SarabunPSK" w:cs="TH SarabunPSK"/>
          <w:b/>
          <w:bCs/>
          <w:sz w:val="32"/>
          <w:szCs w:val="32"/>
        </w:rPr>
        <w:t>ccess to Research Data</w:t>
      </w:r>
      <w:r w:rsidRPr="006A4FAB">
        <w:rPr>
          <w:rFonts w:ascii="TH SarabunPSK" w:hAnsi="TH SarabunPSK" w:cs="TH SarabunPSK"/>
          <w:b/>
          <w:bCs/>
          <w:sz w:val="32"/>
          <w:szCs w:val="32"/>
        </w:rPr>
        <w:br/>
      </w:r>
      <w:r w:rsidRPr="00D57BDF">
        <w:rPr>
          <w:rFonts w:ascii="TH SarabunPSK" w:hAnsi="TH SarabunPSK" w:cs="TH SarabunPSK"/>
          <w:sz w:val="32"/>
          <w:szCs w:val="32"/>
          <w:highlight w:val="yellow"/>
        </w:rPr>
        <w:t>(Please specify.)</w:t>
      </w:r>
    </w:p>
    <w:p w14:paraId="54F521E9" w14:textId="77777777" w:rsidR="00D57BDF" w:rsidRDefault="00DF75D0" w:rsidP="00A50F7F">
      <w:pPr>
        <w:pStyle w:val="a8"/>
        <w:spacing w:before="120" w:beforeAutospacing="0" w:after="0" w:afterAutospacing="0"/>
        <w:jc w:val="both"/>
        <w:rPr>
          <w:rFonts w:ascii="TH SarabunPSK" w:hAnsi="TH SarabunPSK" w:cs="TH SarabunPSK"/>
          <w:sz w:val="32"/>
          <w:szCs w:val="32"/>
        </w:rPr>
      </w:pPr>
      <w:r w:rsidRPr="0003763F">
        <w:rPr>
          <w:rStyle w:val="a9"/>
          <w:rFonts w:ascii="TH SarabunPSK" w:hAnsi="TH SarabunPSK" w:cs="TH SarabunPSK"/>
          <w:sz w:val="32"/>
          <w:szCs w:val="32"/>
        </w:rPr>
        <w:t>17. Research Operational Plan</w:t>
      </w:r>
    </w:p>
    <w:p w14:paraId="3E403F46" w14:textId="6FE2EBD2" w:rsidR="00DF75D0" w:rsidRPr="00151121" w:rsidRDefault="00DF75D0" w:rsidP="00151121">
      <w:pPr>
        <w:pStyle w:val="a8"/>
        <w:spacing w:before="120" w:beforeAutospacing="0" w:after="0" w:afterAutospacing="0"/>
        <w:ind w:firstLine="426"/>
        <w:jc w:val="both"/>
        <w:rPr>
          <w:rFonts w:ascii="TH SarabunPSK" w:hAnsi="TH SarabunPSK" w:cs="TH SarabunPSK"/>
          <w:sz w:val="32"/>
          <w:szCs w:val="32"/>
          <w:highlight w:val="yellow"/>
        </w:rPr>
      </w:pPr>
      <w:r w:rsidRPr="00D57BDF">
        <w:rPr>
          <w:rFonts w:ascii="TH SarabunPSK" w:hAnsi="TH SarabunPSK" w:cs="TH SarabunPSK"/>
          <w:sz w:val="32"/>
          <w:szCs w:val="32"/>
          <w:highlight w:val="yellow"/>
        </w:rPr>
        <w:t xml:space="preserve">(Please specify the </w:t>
      </w:r>
      <w:r w:rsidR="00710CC2">
        <w:rPr>
          <w:rFonts w:ascii="TH SarabunPSK" w:hAnsi="TH SarabunPSK" w:cs="TH SarabunPSK"/>
          <w:sz w:val="32"/>
          <w:szCs w:val="32"/>
          <w:highlight w:val="yellow"/>
        </w:rPr>
        <w:t>length of the whole research project and indicate data collection period</w:t>
      </w:r>
      <w:r w:rsidRPr="00D57BDF">
        <w:rPr>
          <w:rFonts w:ascii="TH SarabunPSK" w:hAnsi="TH SarabunPSK" w:cs="TH SarabunPSK"/>
          <w:sz w:val="32"/>
          <w:szCs w:val="32"/>
          <w:highlight w:val="yellow"/>
        </w:rPr>
        <w:t>, ensuring it falls within the period expected to receive ethical approval for research involving human subjects.</w:t>
      </w:r>
      <w:r w:rsidR="00151121">
        <w:rPr>
          <w:rFonts w:ascii="TH SarabunPSK" w:hAnsi="TH SarabunPSK" w:cs="TH SarabunPSK"/>
          <w:sz w:val="32"/>
          <w:szCs w:val="32"/>
          <w:highlight w:val="yellow"/>
        </w:rPr>
        <w:t xml:space="preserve"> </w:t>
      </w:r>
      <w:r w:rsidR="00710CC2">
        <w:rPr>
          <w:rFonts w:ascii="TH SarabunPSK" w:hAnsi="TH SarabunPSK" w:cs="TH SarabunPSK"/>
          <w:sz w:val="32"/>
          <w:szCs w:val="32"/>
          <w:highlight w:val="yellow"/>
        </w:rPr>
        <w:t>For example, the research project is 1 year (from 1</w:t>
      </w:r>
      <w:r w:rsidR="00710CC2">
        <w:rPr>
          <w:rFonts w:ascii="TH SarabunPSK" w:hAnsi="TH SarabunPSK" w:cs="TH SarabunPSK"/>
          <w:sz w:val="32"/>
          <w:szCs w:val="32"/>
          <w:highlight w:val="yellow"/>
          <w:vertAlign w:val="superscript"/>
        </w:rPr>
        <w:t xml:space="preserve">st </w:t>
      </w:r>
      <w:r w:rsidR="00710CC2">
        <w:rPr>
          <w:rFonts w:ascii="TH SarabunPSK" w:hAnsi="TH SarabunPSK" w:cs="TH SarabunPSK"/>
          <w:sz w:val="32"/>
          <w:szCs w:val="32"/>
          <w:highlight w:val="yellow"/>
        </w:rPr>
        <w:t>July 2025 – 30</w:t>
      </w:r>
      <w:r w:rsidR="00710CC2">
        <w:rPr>
          <w:rFonts w:ascii="TH SarabunPSK" w:hAnsi="TH SarabunPSK" w:cs="TH SarabunPSK"/>
          <w:sz w:val="32"/>
          <w:szCs w:val="32"/>
          <w:highlight w:val="yellow"/>
          <w:vertAlign w:val="superscript"/>
        </w:rPr>
        <w:t xml:space="preserve">th </w:t>
      </w:r>
      <w:r w:rsidR="00710CC2">
        <w:rPr>
          <w:rFonts w:ascii="TH SarabunPSK" w:hAnsi="TH SarabunPSK" w:cs="TH SarabunPSK"/>
          <w:sz w:val="32"/>
          <w:szCs w:val="32"/>
          <w:highlight w:val="yellow"/>
        </w:rPr>
        <w:t>June 2026) and data collection period will be between 1</w:t>
      </w:r>
      <w:r w:rsidR="00710CC2">
        <w:rPr>
          <w:rFonts w:ascii="TH SarabunPSK" w:hAnsi="TH SarabunPSK" w:cs="TH SarabunPSK"/>
          <w:sz w:val="32"/>
          <w:szCs w:val="32"/>
          <w:highlight w:val="yellow"/>
          <w:vertAlign w:val="superscript"/>
        </w:rPr>
        <w:t xml:space="preserve">st </w:t>
      </w:r>
      <w:r w:rsidR="00710CC2">
        <w:rPr>
          <w:rFonts w:ascii="TH SarabunPSK" w:hAnsi="TH SarabunPSK" w:cs="TH SarabunPSK"/>
          <w:sz w:val="32"/>
          <w:szCs w:val="32"/>
          <w:highlight w:val="yellow"/>
        </w:rPr>
        <w:t>September 2025 – 1</w:t>
      </w:r>
      <w:r w:rsidR="00710CC2">
        <w:rPr>
          <w:rFonts w:ascii="TH SarabunPSK" w:hAnsi="TH SarabunPSK" w:cs="TH SarabunPSK"/>
          <w:sz w:val="32"/>
          <w:szCs w:val="32"/>
          <w:highlight w:val="yellow"/>
          <w:vertAlign w:val="superscript"/>
        </w:rPr>
        <w:t>st</w:t>
      </w:r>
      <w:r w:rsidR="00710CC2">
        <w:rPr>
          <w:rFonts w:ascii="TH SarabunPSK" w:hAnsi="TH SarabunPSK" w:cs="TH SarabunPSK"/>
          <w:sz w:val="32"/>
          <w:szCs w:val="32"/>
          <w:highlight w:val="yellow"/>
        </w:rPr>
        <w:t xml:space="preserve"> January 2026</w:t>
      </w:r>
      <w:r w:rsidRPr="00D57BDF">
        <w:rPr>
          <w:rFonts w:ascii="TH SarabunPSK" w:hAnsi="TH SarabunPSK" w:cs="TH SarabunPSK"/>
          <w:sz w:val="32"/>
          <w:szCs w:val="32"/>
          <w:highlight w:val="yellow"/>
        </w:rPr>
        <w:t>)</w:t>
      </w:r>
    </w:p>
    <w:p w14:paraId="2A389810" w14:textId="77777777" w:rsidR="00D57BDF" w:rsidRDefault="00DF75D0" w:rsidP="00A50F7F">
      <w:pPr>
        <w:pStyle w:val="a8"/>
        <w:spacing w:before="120" w:beforeAutospacing="0" w:after="0" w:afterAutospacing="0"/>
        <w:jc w:val="both"/>
        <w:rPr>
          <w:rFonts w:ascii="TH SarabunPSK" w:hAnsi="TH SarabunPSK" w:cs="TH SarabunPSK"/>
          <w:sz w:val="32"/>
          <w:szCs w:val="32"/>
        </w:rPr>
      </w:pPr>
      <w:r w:rsidRPr="0003763F">
        <w:rPr>
          <w:rStyle w:val="a9"/>
          <w:rFonts w:ascii="TH SarabunPSK" w:hAnsi="TH SarabunPSK" w:cs="TH SarabunPSK"/>
          <w:sz w:val="32"/>
          <w:szCs w:val="32"/>
        </w:rPr>
        <w:t>18. Duration of Data Retention and Data Destruction Methods</w:t>
      </w:r>
    </w:p>
    <w:p w14:paraId="49AD1679" w14:textId="77777777" w:rsidR="00D57BDF" w:rsidRDefault="00DF75D0" w:rsidP="00A50F7F">
      <w:pPr>
        <w:pStyle w:val="a8"/>
        <w:spacing w:before="120" w:beforeAutospacing="0" w:after="0" w:afterAutospacing="0"/>
        <w:ind w:firstLine="720"/>
        <w:jc w:val="both"/>
        <w:rPr>
          <w:rFonts w:ascii="TH SarabunPSK" w:hAnsi="TH SarabunPSK" w:cs="TH SarabunPSK"/>
          <w:sz w:val="32"/>
          <w:szCs w:val="32"/>
        </w:rPr>
      </w:pPr>
      <w:r w:rsidRPr="0003763F">
        <w:rPr>
          <w:rFonts w:ascii="TH SarabunPSK" w:hAnsi="TH SarabunPSK" w:cs="TH SarabunPSK"/>
          <w:b/>
          <w:bCs/>
          <w:sz w:val="32"/>
          <w:szCs w:val="32"/>
        </w:rPr>
        <w:t>18.1</w:t>
      </w:r>
      <w:r w:rsidRPr="0003763F">
        <w:rPr>
          <w:rFonts w:ascii="TH SarabunPSK" w:hAnsi="TH SarabunPSK" w:cs="TH SarabunPSK"/>
          <w:sz w:val="32"/>
          <w:szCs w:val="32"/>
        </w:rPr>
        <w:t xml:space="preserve"> </w:t>
      </w:r>
      <w:r w:rsidRPr="0003763F">
        <w:rPr>
          <w:rStyle w:val="a9"/>
          <w:rFonts w:ascii="TH SarabunPSK" w:hAnsi="TH SarabunPSK" w:cs="TH SarabunPSK"/>
          <w:sz w:val="32"/>
          <w:szCs w:val="32"/>
        </w:rPr>
        <w:t>Duration of Data Retention</w:t>
      </w:r>
    </w:p>
    <w:p w14:paraId="41C82849" w14:textId="7AAC93C0" w:rsidR="00DF75D0" w:rsidRPr="0003763F" w:rsidRDefault="00DF75D0" w:rsidP="00A50F7F">
      <w:pPr>
        <w:pStyle w:val="a8"/>
        <w:spacing w:before="120" w:beforeAutospacing="0" w:after="0" w:afterAutospacing="0"/>
        <w:ind w:firstLine="720"/>
        <w:jc w:val="both"/>
        <w:rPr>
          <w:rFonts w:ascii="TH SarabunPSK" w:hAnsi="TH SarabunPSK" w:cs="TH SarabunPSK"/>
          <w:sz w:val="32"/>
          <w:szCs w:val="32"/>
        </w:rPr>
      </w:pPr>
      <w:r w:rsidRPr="00D57BDF">
        <w:rPr>
          <w:rFonts w:ascii="TH SarabunPSK" w:hAnsi="TH SarabunPSK" w:cs="TH SarabunPSK"/>
          <w:sz w:val="32"/>
          <w:szCs w:val="32"/>
          <w:highlight w:val="yellow"/>
        </w:rPr>
        <w:t>(Please specify the duration for which data will be retained after the completion of the research project.)</w:t>
      </w:r>
    </w:p>
    <w:p w14:paraId="1FA2296E" w14:textId="77777777" w:rsidR="00D57BDF" w:rsidRDefault="00DF75D0" w:rsidP="00A50F7F">
      <w:pPr>
        <w:pStyle w:val="a8"/>
        <w:spacing w:before="120" w:beforeAutospacing="0" w:after="0" w:afterAutospacing="0"/>
        <w:ind w:firstLine="720"/>
        <w:jc w:val="both"/>
        <w:rPr>
          <w:rFonts w:ascii="TH SarabunPSK" w:hAnsi="TH SarabunPSK" w:cs="TH SarabunPSK"/>
          <w:sz w:val="32"/>
          <w:szCs w:val="32"/>
        </w:rPr>
      </w:pPr>
      <w:r w:rsidRPr="0003763F">
        <w:rPr>
          <w:rFonts w:ascii="TH SarabunPSK" w:hAnsi="TH SarabunPSK" w:cs="TH SarabunPSK"/>
          <w:b/>
          <w:bCs/>
          <w:sz w:val="32"/>
          <w:szCs w:val="32"/>
        </w:rPr>
        <w:t>18.2</w:t>
      </w:r>
      <w:r w:rsidRPr="0003763F">
        <w:rPr>
          <w:rFonts w:ascii="TH SarabunPSK" w:hAnsi="TH SarabunPSK" w:cs="TH SarabunPSK"/>
          <w:sz w:val="32"/>
          <w:szCs w:val="32"/>
        </w:rPr>
        <w:t xml:space="preserve"> </w:t>
      </w:r>
      <w:r w:rsidRPr="0003763F">
        <w:rPr>
          <w:rStyle w:val="a9"/>
          <w:rFonts w:ascii="TH SarabunPSK" w:hAnsi="TH SarabunPSK" w:cs="TH SarabunPSK"/>
          <w:sz w:val="32"/>
          <w:szCs w:val="32"/>
        </w:rPr>
        <w:t>Methods for Data Destruction After the Retention Period</w:t>
      </w:r>
    </w:p>
    <w:p w14:paraId="36BE59C7" w14:textId="1C87C520" w:rsidR="00DF75D0" w:rsidRPr="0003763F" w:rsidRDefault="00DF75D0" w:rsidP="00A50F7F">
      <w:pPr>
        <w:pStyle w:val="a8"/>
        <w:spacing w:before="120" w:beforeAutospacing="0" w:after="0" w:afterAutospacing="0"/>
        <w:ind w:firstLine="720"/>
        <w:jc w:val="both"/>
        <w:rPr>
          <w:rFonts w:ascii="TH SarabunPSK" w:hAnsi="TH SarabunPSK" w:cs="TH SarabunPSK"/>
          <w:sz w:val="32"/>
          <w:szCs w:val="32"/>
        </w:rPr>
      </w:pPr>
      <w:r w:rsidRPr="00D57BDF">
        <w:rPr>
          <w:rFonts w:ascii="TH SarabunPSK" w:hAnsi="TH SarabunPSK" w:cs="TH SarabunPSK"/>
          <w:sz w:val="32"/>
          <w:szCs w:val="32"/>
          <w:highlight w:val="yellow"/>
        </w:rPr>
        <w:t>(Please specify in accordance with the context of your research project.)</w:t>
      </w:r>
    </w:p>
    <w:p w14:paraId="3F86F84A" w14:textId="77777777" w:rsidR="00DF75D0" w:rsidRPr="0003763F" w:rsidRDefault="00DF75D0" w:rsidP="00A50F7F">
      <w:pPr>
        <w:pStyle w:val="a8"/>
        <w:spacing w:before="120" w:beforeAutospacing="0" w:after="0" w:afterAutospacing="0"/>
        <w:jc w:val="both"/>
        <w:rPr>
          <w:rFonts w:ascii="TH SarabunPSK" w:hAnsi="TH SarabunPSK" w:cs="TH SarabunPSK"/>
          <w:sz w:val="32"/>
          <w:szCs w:val="32"/>
        </w:rPr>
      </w:pPr>
      <w:r w:rsidRPr="0003763F">
        <w:rPr>
          <w:rStyle w:val="a9"/>
          <w:rFonts w:ascii="TH SarabunPSK" w:hAnsi="TH SarabunPSK" w:cs="TH SarabunPSK"/>
          <w:sz w:val="32"/>
          <w:szCs w:val="32"/>
        </w:rPr>
        <w:t>19. References</w:t>
      </w:r>
    </w:p>
    <w:p w14:paraId="70543254" w14:textId="77777777" w:rsidR="00D57BDF" w:rsidRDefault="00D57BDF" w:rsidP="00A50F7F">
      <w:pPr>
        <w:pStyle w:val="a8"/>
        <w:spacing w:before="120" w:beforeAutospacing="0" w:after="0" w:afterAutospacing="0"/>
        <w:jc w:val="both"/>
        <w:rPr>
          <w:rFonts w:ascii="TH SarabunPSK" w:hAnsi="TH SarabunPSK" w:cs="TH SarabunPSK"/>
          <w:sz w:val="32"/>
          <w:szCs w:val="32"/>
        </w:rPr>
      </w:pPr>
    </w:p>
    <w:p w14:paraId="68BA44CB" w14:textId="77777777" w:rsidR="00D57BDF" w:rsidRDefault="00D57BDF" w:rsidP="00A50F7F">
      <w:pPr>
        <w:pStyle w:val="a8"/>
        <w:spacing w:before="120" w:beforeAutospacing="0" w:after="0" w:afterAutospacing="0"/>
        <w:jc w:val="both"/>
        <w:rPr>
          <w:rFonts w:ascii="TH SarabunPSK" w:hAnsi="TH SarabunPSK" w:cs="TH SarabunPSK"/>
          <w:sz w:val="32"/>
          <w:szCs w:val="32"/>
        </w:rPr>
      </w:pPr>
    </w:p>
    <w:p w14:paraId="633042C5" w14:textId="77777777" w:rsidR="00D57BDF" w:rsidRDefault="00D57BDF" w:rsidP="00A50F7F">
      <w:pPr>
        <w:pStyle w:val="a8"/>
        <w:spacing w:before="120" w:beforeAutospacing="0" w:after="0" w:afterAutospacing="0"/>
        <w:jc w:val="both"/>
        <w:rPr>
          <w:rFonts w:ascii="TH SarabunPSK" w:hAnsi="TH SarabunPSK" w:cs="TH SarabunPSK"/>
          <w:sz w:val="32"/>
          <w:szCs w:val="32"/>
        </w:rPr>
      </w:pPr>
    </w:p>
    <w:p w14:paraId="37F01649" w14:textId="4CEE0B31" w:rsidR="00DF75D0" w:rsidRPr="0054451E" w:rsidRDefault="00DF75D0" w:rsidP="00A50F7F">
      <w:pPr>
        <w:pStyle w:val="a8"/>
        <w:spacing w:before="120" w:beforeAutospacing="0" w:after="0" w:afterAutospacing="0"/>
        <w:jc w:val="both"/>
        <w:rPr>
          <w:rFonts w:ascii="TH SarabunPSK" w:hAnsi="TH SarabunPSK" w:cs="TH SarabunPSK"/>
          <w:b/>
          <w:bCs/>
          <w:sz w:val="32"/>
          <w:szCs w:val="32"/>
        </w:rPr>
      </w:pPr>
      <w:r w:rsidRPr="0054451E">
        <w:rPr>
          <w:rFonts w:ascii="TH SarabunPSK" w:hAnsi="TH SarabunPSK" w:cs="TH SarabunPSK"/>
          <w:b/>
          <w:bCs/>
          <w:sz w:val="32"/>
          <w:szCs w:val="32"/>
          <w:highlight w:val="green"/>
        </w:rPr>
        <w:t>(Please attach the CV and certificates of training in Research Ethics Involving Human Subjects for all researchers, including both the principal researcher and co-researchers.)</w:t>
      </w:r>
    </w:p>
    <w:p w14:paraId="280EA8A0" w14:textId="1E888C4D" w:rsidR="0029020B" w:rsidRPr="0003763F" w:rsidRDefault="0029020B" w:rsidP="00A50F7F">
      <w:pPr>
        <w:spacing w:before="120" w:after="0" w:line="240" w:lineRule="auto"/>
        <w:ind w:firstLine="851"/>
        <w:jc w:val="both"/>
        <w:rPr>
          <w:rFonts w:ascii="TH SarabunPSK" w:hAnsi="TH SarabunPSK" w:cs="TH SarabunPSK"/>
          <w:b/>
          <w:bCs/>
          <w:sz w:val="32"/>
          <w:szCs w:val="32"/>
        </w:rPr>
      </w:pPr>
    </w:p>
    <w:sectPr w:rsidR="0029020B" w:rsidRPr="0003763F" w:rsidSect="00603392">
      <w:headerReference w:type="default" r:id="rId7"/>
      <w:foot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FAA80" w14:textId="77777777" w:rsidR="00E672F7" w:rsidRDefault="00E672F7" w:rsidP="00103A86">
      <w:pPr>
        <w:spacing w:after="0" w:line="240" w:lineRule="auto"/>
      </w:pPr>
      <w:r>
        <w:separator/>
      </w:r>
    </w:p>
  </w:endnote>
  <w:endnote w:type="continuationSeparator" w:id="0">
    <w:p w14:paraId="1FD2AE39" w14:textId="77777777" w:rsidR="00E672F7" w:rsidRDefault="00E672F7" w:rsidP="00103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 SarabunPSK">
    <w:altName w:val="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918518"/>
      <w:docPartObj>
        <w:docPartGallery w:val="Page Numbers (Bottom of Page)"/>
        <w:docPartUnique/>
      </w:docPartObj>
    </w:sdtPr>
    <w:sdtEndPr>
      <w:rPr>
        <w:rFonts w:ascii="TH SarabunPSK" w:hAnsi="TH SarabunPSK" w:cs="TH SarabunPSK" w:hint="cs"/>
        <w:color w:val="000000" w:themeColor="text1"/>
        <w:sz w:val="32"/>
        <w:szCs w:val="32"/>
      </w:rPr>
    </w:sdtEndPr>
    <w:sdtContent>
      <w:p w14:paraId="06A04608" w14:textId="3C7042C3" w:rsidR="00103A86" w:rsidRPr="005B69DF" w:rsidRDefault="00103A86">
        <w:pPr>
          <w:pStyle w:val="a5"/>
          <w:jc w:val="right"/>
          <w:rPr>
            <w:rFonts w:ascii="TH SarabunPSK" w:hAnsi="TH SarabunPSK" w:cs="TH SarabunPSK"/>
            <w:color w:val="000000" w:themeColor="text1"/>
            <w:sz w:val="32"/>
            <w:szCs w:val="32"/>
          </w:rPr>
        </w:pPr>
        <w:r w:rsidRPr="005B69DF">
          <w:rPr>
            <w:rFonts w:ascii="TH SarabunPSK" w:hAnsi="TH SarabunPSK" w:cs="TH SarabunPSK" w:hint="cs"/>
            <w:color w:val="000000" w:themeColor="text1"/>
            <w:sz w:val="32"/>
            <w:szCs w:val="32"/>
          </w:rPr>
          <w:fldChar w:fldCharType="begin"/>
        </w:r>
        <w:r w:rsidRPr="005B69DF">
          <w:rPr>
            <w:rFonts w:ascii="TH SarabunPSK" w:hAnsi="TH SarabunPSK" w:cs="TH SarabunPSK" w:hint="cs"/>
            <w:color w:val="000000" w:themeColor="text1"/>
            <w:sz w:val="32"/>
            <w:szCs w:val="32"/>
          </w:rPr>
          <w:instrText>PAGE   \* MERGEFORMAT</w:instrText>
        </w:r>
        <w:r w:rsidRPr="005B69DF">
          <w:rPr>
            <w:rFonts w:ascii="TH SarabunPSK" w:hAnsi="TH SarabunPSK" w:cs="TH SarabunPSK" w:hint="cs"/>
            <w:color w:val="000000" w:themeColor="text1"/>
            <w:sz w:val="32"/>
            <w:szCs w:val="32"/>
          </w:rPr>
          <w:fldChar w:fldCharType="separate"/>
        </w:r>
        <w:r w:rsidR="009521A1" w:rsidRPr="009521A1">
          <w:rPr>
            <w:rFonts w:ascii="TH SarabunPSK" w:hAnsi="TH SarabunPSK" w:cs="TH SarabunPSK"/>
            <w:noProof/>
            <w:color w:val="000000" w:themeColor="text1"/>
            <w:sz w:val="32"/>
            <w:szCs w:val="32"/>
            <w:lang w:val="th-TH"/>
          </w:rPr>
          <w:t>5</w:t>
        </w:r>
        <w:r w:rsidRPr="005B69DF">
          <w:rPr>
            <w:rFonts w:ascii="TH SarabunPSK" w:hAnsi="TH SarabunPSK" w:cs="TH SarabunPSK" w:hint="cs"/>
            <w:color w:val="000000" w:themeColor="text1"/>
            <w:sz w:val="32"/>
            <w:szCs w:val="32"/>
          </w:rPr>
          <w:fldChar w:fldCharType="end"/>
        </w:r>
      </w:p>
    </w:sdtContent>
  </w:sdt>
  <w:p w14:paraId="7254F996" w14:textId="77777777" w:rsidR="00103A86" w:rsidRDefault="00103A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CA7EB" w14:textId="77777777" w:rsidR="00E672F7" w:rsidRDefault="00E672F7" w:rsidP="00103A86">
      <w:pPr>
        <w:spacing w:after="0" w:line="240" w:lineRule="auto"/>
      </w:pPr>
      <w:r>
        <w:separator/>
      </w:r>
    </w:p>
  </w:footnote>
  <w:footnote w:type="continuationSeparator" w:id="0">
    <w:p w14:paraId="703BD2C6" w14:textId="77777777" w:rsidR="00E672F7" w:rsidRDefault="00E672F7" w:rsidP="00103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70124" w14:textId="77777777" w:rsidR="00A50F7F" w:rsidRDefault="00A50F7F" w:rsidP="00A50F7F">
    <w:pPr>
      <w:pStyle w:val="a3"/>
    </w:pPr>
  </w:p>
  <w:p w14:paraId="0D17FAC0" w14:textId="77777777" w:rsidR="00037BFC" w:rsidRDefault="00037BF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06D2"/>
    <w:multiLevelType w:val="hybridMultilevel"/>
    <w:tmpl w:val="3626A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46688A"/>
    <w:multiLevelType w:val="hybridMultilevel"/>
    <w:tmpl w:val="2BF6E5FC"/>
    <w:lvl w:ilvl="0" w:tplc="B1E05AD6">
      <w:start w:val="19"/>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624992"/>
    <w:multiLevelType w:val="multilevel"/>
    <w:tmpl w:val="3602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A86"/>
    <w:rsid w:val="0003763F"/>
    <w:rsid w:val="00037BFC"/>
    <w:rsid w:val="000651A0"/>
    <w:rsid w:val="000752A1"/>
    <w:rsid w:val="00091262"/>
    <w:rsid w:val="000A5B26"/>
    <w:rsid w:val="000B4030"/>
    <w:rsid w:val="000C238A"/>
    <w:rsid w:val="000E791D"/>
    <w:rsid w:val="0010328E"/>
    <w:rsid w:val="00103A86"/>
    <w:rsid w:val="001059E0"/>
    <w:rsid w:val="001313BB"/>
    <w:rsid w:val="00136AAA"/>
    <w:rsid w:val="0014349A"/>
    <w:rsid w:val="00151121"/>
    <w:rsid w:val="00156F83"/>
    <w:rsid w:val="00157FC8"/>
    <w:rsid w:val="00160BEB"/>
    <w:rsid w:val="001634BC"/>
    <w:rsid w:val="001722C8"/>
    <w:rsid w:val="00185175"/>
    <w:rsid w:val="00185A60"/>
    <w:rsid w:val="00185BD8"/>
    <w:rsid w:val="001B212D"/>
    <w:rsid w:val="001D1B2B"/>
    <w:rsid w:val="001D48E6"/>
    <w:rsid w:val="001D7B11"/>
    <w:rsid w:val="002243C8"/>
    <w:rsid w:val="00226197"/>
    <w:rsid w:val="00234A20"/>
    <w:rsid w:val="002551D5"/>
    <w:rsid w:val="00267CC1"/>
    <w:rsid w:val="00273952"/>
    <w:rsid w:val="00277F18"/>
    <w:rsid w:val="00287B4A"/>
    <w:rsid w:val="0029020B"/>
    <w:rsid w:val="00290FF5"/>
    <w:rsid w:val="0029449C"/>
    <w:rsid w:val="002C5163"/>
    <w:rsid w:val="00305AB0"/>
    <w:rsid w:val="00306233"/>
    <w:rsid w:val="00312EE4"/>
    <w:rsid w:val="00331445"/>
    <w:rsid w:val="00337000"/>
    <w:rsid w:val="00354F9F"/>
    <w:rsid w:val="0037094F"/>
    <w:rsid w:val="00377E1B"/>
    <w:rsid w:val="00395594"/>
    <w:rsid w:val="003C30ED"/>
    <w:rsid w:val="003C6CAC"/>
    <w:rsid w:val="003E0942"/>
    <w:rsid w:val="00407AAC"/>
    <w:rsid w:val="00413457"/>
    <w:rsid w:val="004155B2"/>
    <w:rsid w:val="00424C8E"/>
    <w:rsid w:val="004522A1"/>
    <w:rsid w:val="00480D93"/>
    <w:rsid w:val="004A2D45"/>
    <w:rsid w:val="004D7C60"/>
    <w:rsid w:val="004E1918"/>
    <w:rsid w:val="00512BA0"/>
    <w:rsid w:val="0054451E"/>
    <w:rsid w:val="005850BE"/>
    <w:rsid w:val="005B18FE"/>
    <w:rsid w:val="005B69DF"/>
    <w:rsid w:val="005C2938"/>
    <w:rsid w:val="005D2E89"/>
    <w:rsid w:val="005E10B9"/>
    <w:rsid w:val="00603392"/>
    <w:rsid w:val="00622049"/>
    <w:rsid w:val="00654A66"/>
    <w:rsid w:val="0065749E"/>
    <w:rsid w:val="00664668"/>
    <w:rsid w:val="00681C97"/>
    <w:rsid w:val="00696CB8"/>
    <w:rsid w:val="006A1B90"/>
    <w:rsid w:val="006A4FAB"/>
    <w:rsid w:val="006C244E"/>
    <w:rsid w:val="006E3D99"/>
    <w:rsid w:val="006F267F"/>
    <w:rsid w:val="00710CC2"/>
    <w:rsid w:val="00727640"/>
    <w:rsid w:val="00747137"/>
    <w:rsid w:val="00756DBB"/>
    <w:rsid w:val="00771489"/>
    <w:rsid w:val="0078640F"/>
    <w:rsid w:val="007B3FCC"/>
    <w:rsid w:val="00823866"/>
    <w:rsid w:val="00824075"/>
    <w:rsid w:val="008407FD"/>
    <w:rsid w:val="00841314"/>
    <w:rsid w:val="00847447"/>
    <w:rsid w:val="0087639E"/>
    <w:rsid w:val="008A213A"/>
    <w:rsid w:val="008A2CE0"/>
    <w:rsid w:val="008B12A2"/>
    <w:rsid w:val="008C1B27"/>
    <w:rsid w:val="0090676F"/>
    <w:rsid w:val="00915B28"/>
    <w:rsid w:val="00930EBD"/>
    <w:rsid w:val="009518A3"/>
    <w:rsid w:val="009521A1"/>
    <w:rsid w:val="00960966"/>
    <w:rsid w:val="00967F25"/>
    <w:rsid w:val="0097153B"/>
    <w:rsid w:val="00973FE7"/>
    <w:rsid w:val="009A23E7"/>
    <w:rsid w:val="009A3B81"/>
    <w:rsid w:val="009B3DEC"/>
    <w:rsid w:val="009B5638"/>
    <w:rsid w:val="009D69F0"/>
    <w:rsid w:val="009D7673"/>
    <w:rsid w:val="00A17AD2"/>
    <w:rsid w:val="00A3757C"/>
    <w:rsid w:val="00A40E3E"/>
    <w:rsid w:val="00A41C12"/>
    <w:rsid w:val="00A50F7F"/>
    <w:rsid w:val="00A52483"/>
    <w:rsid w:val="00A662E3"/>
    <w:rsid w:val="00A66C6A"/>
    <w:rsid w:val="00AA3A3A"/>
    <w:rsid w:val="00AB057A"/>
    <w:rsid w:val="00AB3859"/>
    <w:rsid w:val="00AB529C"/>
    <w:rsid w:val="00AB7B13"/>
    <w:rsid w:val="00B02D90"/>
    <w:rsid w:val="00B078E7"/>
    <w:rsid w:val="00B12A45"/>
    <w:rsid w:val="00B35522"/>
    <w:rsid w:val="00B66897"/>
    <w:rsid w:val="00B81E6F"/>
    <w:rsid w:val="00B938F3"/>
    <w:rsid w:val="00B94CA4"/>
    <w:rsid w:val="00BE3DDC"/>
    <w:rsid w:val="00BF4F23"/>
    <w:rsid w:val="00C152A2"/>
    <w:rsid w:val="00C31A47"/>
    <w:rsid w:val="00C407E4"/>
    <w:rsid w:val="00C44AE5"/>
    <w:rsid w:val="00C514AA"/>
    <w:rsid w:val="00C73290"/>
    <w:rsid w:val="00C807E5"/>
    <w:rsid w:val="00C81867"/>
    <w:rsid w:val="00C9282F"/>
    <w:rsid w:val="00C95722"/>
    <w:rsid w:val="00C96A56"/>
    <w:rsid w:val="00CC5DD2"/>
    <w:rsid w:val="00CC7F06"/>
    <w:rsid w:val="00CD66B8"/>
    <w:rsid w:val="00D00323"/>
    <w:rsid w:val="00D01C14"/>
    <w:rsid w:val="00D34925"/>
    <w:rsid w:val="00D36075"/>
    <w:rsid w:val="00D57BDF"/>
    <w:rsid w:val="00D67B39"/>
    <w:rsid w:val="00D71F43"/>
    <w:rsid w:val="00DA5652"/>
    <w:rsid w:val="00DC0EEB"/>
    <w:rsid w:val="00DD004F"/>
    <w:rsid w:val="00DD7C4C"/>
    <w:rsid w:val="00DE04B7"/>
    <w:rsid w:val="00DE2DD7"/>
    <w:rsid w:val="00DE6B68"/>
    <w:rsid w:val="00DF09E6"/>
    <w:rsid w:val="00DF75D0"/>
    <w:rsid w:val="00E00744"/>
    <w:rsid w:val="00E109F7"/>
    <w:rsid w:val="00E213E0"/>
    <w:rsid w:val="00E55FB4"/>
    <w:rsid w:val="00E672F7"/>
    <w:rsid w:val="00E714CF"/>
    <w:rsid w:val="00E72C3B"/>
    <w:rsid w:val="00E85081"/>
    <w:rsid w:val="00E9393E"/>
    <w:rsid w:val="00EB279B"/>
    <w:rsid w:val="00EC0C13"/>
    <w:rsid w:val="00EE3CF3"/>
    <w:rsid w:val="00F07F90"/>
    <w:rsid w:val="00F23327"/>
    <w:rsid w:val="00F25EB4"/>
    <w:rsid w:val="00F27B77"/>
    <w:rsid w:val="00F33123"/>
    <w:rsid w:val="00F43CED"/>
    <w:rsid w:val="00F52CCF"/>
    <w:rsid w:val="00F957E1"/>
    <w:rsid w:val="00FB0D4E"/>
    <w:rsid w:val="00FB2EF8"/>
    <w:rsid w:val="00FB658C"/>
    <w:rsid w:val="00FC1D51"/>
    <w:rsid w:val="00FC22C4"/>
    <w:rsid w:val="00FC65DE"/>
    <w:rsid w:val="00FD728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9F02"/>
  <w15:chartTrackingRefBased/>
  <w15:docId w15:val="{FE3356E1-62FA-4BC1-85C0-1F7FF3F3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A86"/>
    <w:pPr>
      <w:tabs>
        <w:tab w:val="center" w:pos="4513"/>
        <w:tab w:val="right" w:pos="9026"/>
      </w:tabs>
      <w:spacing w:after="0" w:line="240" w:lineRule="auto"/>
    </w:pPr>
  </w:style>
  <w:style w:type="character" w:customStyle="1" w:styleId="a4">
    <w:name w:val="หัวกระดาษ อักขระ"/>
    <w:basedOn w:val="a0"/>
    <w:link w:val="a3"/>
    <w:uiPriority w:val="99"/>
    <w:rsid w:val="00103A86"/>
  </w:style>
  <w:style w:type="paragraph" w:styleId="a5">
    <w:name w:val="footer"/>
    <w:basedOn w:val="a"/>
    <w:link w:val="a6"/>
    <w:uiPriority w:val="99"/>
    <w:unhideWhenUsed/>
    <w:rsid w:val="00103A86"/>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103A86"/>
  </w:style>
  <w:style w:type="paragraph" w:styleId="a7">
    <w:name w:val="List Paragraph"/>
    <w:basedOn w:val="a"/>
    <w:uiPriority w:val="34"/>
    <w:qFormat/>
    <w:rsid w:val="00A40E3E"/>
    <w:pPr>
      <w:ind w:left="720"/>
      <w:contextualSpacing/>
    </w:pPr>
  </w:style>
  <w:style w:type="paragraph" w:styleId="a8">
    <w:name w:val="Normal (Web)"/>
    <w:basedOn w:val="a"/>
    <w:uiPriority w:val="99"/>
    <w:semiHidden/>
    <w:unhideWhenUsed/>
    <w:rsid w:val="00D01C1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D01C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999647">
      <w:bodyDiv w:val="1"/>
      <w:marLeft w:val="0"/>
      <w:marRight w:val="0"/>
      <w:marTop w:val="0"/>
      <w:marBottom w:val="0"/>
      <w:divBdr>
        <w:top w:val="none" w:sz="0" w:space="0" w:color="auto"/>
        <w:left w:val="none" w:sz="0" w:space="0" w:color="auto"/>
        <w:bottom w:val="none" w:sz="0" w:space="0" w:color="auto"/>
        <w:right w:val="none" w:sz="0" w:space="0" w:color="auto"/>
      </w:divBdr>
    </w:div>
    <w:div w:id="1052575673">
      <w:bodyDiv w:val="1"/>
      <w:marLeft w:val="0"/>
      <w:marRight w:val="0"/>
      <w:marTop w:val="0"/>
      <w:marBottom w:val="0"/>
      <w:divBdr>
        <w:top w:val="none" w:sz="0" w:space="0" w:color="auto"/>
        <w:left w:val="none" w:sz="0" w:space="0" w:color="auto"/>
        <w:bottom w:val="none" w:sz="0" w:space="0" w:color="auto"/>
        <w:right w:val="none" w:sz="0" w:space="0" w:color="auto"/>
      </w:divBdr>
    </w:div>
    <w:div w:id="1917475900">
      <w:bodyDiv w:val="1"/>
      <w:marLeft w:val="0"/>
      <w:marRight w:val="0"/>
      <w:marTop w:val="0"/>
      <w:marBottom w:val="0"/>
      <w:divBdr>
        <w:top w:val="none" w:sz="0" w:space="0" w:color="auto"/>
        <w:left w:val="none" w:sz="0" w:space="0" w:color="auto"/>
        <w:bottom w:val="none" w:sz="0" w:space="0" w:color="auto"/>
        <w:right w:val="none" w:sz="0" w:space="0" w:color="auto"/>
      </w:divBdr>
      <w:divsChild>
        <w:div w:id="919758668">
          <w:marLeft w:val="0"/>
          <w:marRight w:val="0"/>
          <w:marTop w:val="0"/>
          <w:marBottom w:val="0"/>
          <w:divBdr>
            <w:top w:val="none" w:sz="0" w:space="0" w:color="auto"/>
            <w:left w:val="none" w:sz="0" w:space="0" w:color="auto"/>
            <w:bottom w:val="none" w:sz="0" w:space="0" w:color="auto"/>
            <w:right w:val="none" w:sz="0" w:space="0" w:color="auto"/>
          </w:divBdr>
          <w:divsChild>
            <w:div w:id="755830793">
              <w:marLeft w:val="0"/>
              <w:marRight w:val="0"/>
              <w:marTop w:val="0"/>
              <w:marBottom w:val="0"/>
              <w:divBdr>
                <w:top w:val="none" w:sz="0" w:space="0" w:color="auto"/>
                <w:left w:val="none" w:sz="0" w:space="0" w:color="auto"/>
                <w:bottom w:val="none" w:sz="0" w:space="0" w:color="auto"/>
                <w:right w:val="none" w:sz="0" w:space="0" w:color="auto"/>
              </w:divBdr>
              <w:divsChild>
                <w:div w:id="1243637601">
                  <w:marLeft w:val="0"/>
                  <w:marRight w:val="0"/>
                  <w:marTop w:val="0"/>
                  <w:marBottom w:val="0"/>
                  <w:divBdr>
                    <w:top w:val="none" w:sz="0" w:space="0" w:color="auto"/>
                    <w:left w:val="none" w:sz="0" w:space="0" w:color="auto"/>
                    <w:bottom w:val="none" w:sz="0" w:space="0" w:color="auto"/>
                    <w:right w:val="none" w:sz="0" w:space="0" w:color="auto"/>
                  </w:divBdr>
                  <w:divsChild>
                    <w:div w:id="6895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1040</Words>
  <Characters>5933</Characters>
  <Application>Microsoft Office Word</Application>
  <DocSecurity>0</DocSecurity>
  <Lines>49</Lines>
  <Paragraphs>13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VORALUCK KAINGAM</dc:creator>
  <cp:keywords/>
  <dc:description/>
  <cp:lastModifiedBy>admin</cp:lastModifiedBy>
  <cp:revision>7</cp:revision>
  <dcterms:created xsi:type="dcterms:W3CDTF">2025-05-13T09:51:00Z</dcterms:created>
  <dcterms:modified xsi:type="dcterms:W3CDTF">2025-05-20T08:26:00Z</dcterms:modified>
</cp:coreProperties>
</file>